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492" w:rsidRDefault="006B4A31" w:rsidP="006F69CB">
      <w:pPr>
        <w:spacing w:after="0" w:line="240" w:lineRule="auto"/>
        <w:ind w:firstLine="709"/>
        <w:jc w:val="center"/>
        <w:rPr>
          <w:rFonts w:ascii="Times New Roman" w:hAnsi="Times New Roman" w:cs="Times New Roman"/>
          <w:b/>
          <w:sz w:val="24"/>
          <w:szCs w:val="24"/>
        </w:rPr>
      </w:pPr>
      <w:r w:rsidRPr="006B4A31">
        <w:rPr>
          <w:rFonts w:ascii="Times New Roman" w:hAnsi="Times New Roman" w:cs="Times New Roman"/>
          <w:b/>
          <w:sz w:val="24"/>
          <w:szCs w:val="24"/>
        </w:rPr>
        <w:t xml:space="preserve">Тема: Базы данных. </w:t>
      </w:r>
      <w:r w:rsidR="008B6492">
        <w:rPr>
          <w:rFonts w:ascii="Times New Roman" w:hAnsi="Times New Roman" w:cs="Times New Roman"/>
          <w:b/>
          <w:sz w:val="24"/>
          <w:szCs w:val="24"/>
        </w:rPr>
        <w:t xml:space="preserve">Основные понятия. </w:t>
      </w:r>
    </w:p>
    <w:p w:rsidR="006B4A31" w:rsidRPr="006B4A31" w:rsidRDefault="008B6492" w:rsidP="006F69C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Создание и редактирование структуры таблицы БД</w:t>
      </w:r>
      <w:r w:rsidR="006B4A31" w:rsidRPr="006B4A31">
        <w:rPr>
          <w:rFonts w:ascii="Times New Roman" w:hAnsi="Times New Roman" w:cs="Times New Roman"/>
          <w:b/>
          <w:sz w:val="24"/>
          <w:szCs w:val="24"/>
        </w:rPr>
        <w:t>.</w:t>
      </w:r>
    </w:p>
    <w:p w:rsidR="006B4A31" w:rsidRPr="006B4A31" w:rsidRDefault="006B4A31" w:rsidP="006F69CB">
      <w:pPr>
        <w:spacing w:after="0" w:line="240" w:lineRule="auto"/>
        <w:rPr>
          <w:rFonts w:ascii="Times New Roman" w:hAnsi="Times New Roman" w:cs="Times New Roman"/>
          <w:sz w:val="24"/>
          <w:szCs w:val="24"/>
        </w:rPr>
      </w:pPr>
    </w:p>
    <w:p w:rsidR="006B4A31" w:rsidRPr="006B4A31" w:rsidRDefault="006F69CB" w:rsidP="006F69CB">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Цели:</w:t>
      </w:r>
    </w:p>
    <w:p w:rsidR="006B4A31" w:rsidRPr="006B4A31" w:rsidRDefault="006B4A31" w:rsidP="006F69CB">
      <w:pPr>
        <w:tabs>
          <w:tab w:val="left" w:pos="284"/>
        </w:tabs>
        <w:spacing w:after="0" w:line="240" w:lineRule="auto"/>
        <w:rPr>
          <w:rFonts w:ascii="Times New Roman" w:hAnsi="Times New Roman" w:cs="Times New Roman"/>
          <w:sz w:val="24"/>
          <w:szCs w:val="24"/>
        </w:rPr>
      </w:pPr>
      <w:r w:rsidRPr="006B4A31">
        <w:rPr>
          <w:rFonts w:ascii="Times New Roman" w:hAnsi="Times New Roman" w:cs="Times New Roman"/>
          <w:sz w:val="24"/>
          <w:szCs w:val="24"/>
        </w:rPr>
        <w:t>1.</w:t>
      </w:r>
      <w:r w:rsidRPr="006B4A31">
        <w:rPr>
          <w:rFonts w:ascii="Times New Roman" w:hAnsi="Times New Roman" w:cs="Times New Roman"/>
          <w:sz w:val="24"/>
          <w:szCs w:val="24"/>
        </w:rPr>
        <w:tab/>
        <w:t>Формирование представления об информационных системах.</w:t>
      </w:r>
    </w:p>
    <w:p w:rsidR="006B4A31" w:rsidRPr="006B4A31" w:rsidRDefault="006B4A31" w:rsidP="006F69CB">
      <w:pPr>
        <w:tabs>
          <w:tab w:val="left" w:pos="284"/>
        </w:tabs>
        <w:spacing w:after="0" w:line="240" w:lineRule="auto"/>
        <w:rPr>
          <w:rFonts w:ascii="Times New Roman" w:hAnsi="Times New Roman" w:cs="Times New Roman"/>
          <w:sz w:val="24"/>
          <w:szCs w:val="24"/>
        </w:rPr>
      </w:pPr>
      <w:r w:rsidRPr="006B4A31">
        <w:rPr>
          <w:rFonts w:ascii="Times New Roman" w:hAnsi="Times New Roman" w:cs="Times New Roman"/>
          <w:sz w:val="24"/>
          <w:szCs w:val="24"/>
        </w:rPr>
        <w:t>2.</w:t>
      </w:r>
      <w:r w:rsidRPr="006B4A31">
        <w:rPr>
          <w:rFonts w:ascii="Times New Roman" w:hAnsi="Times New Roman" w:cs="Times New Roman"/>
          <w:sz w:val="24"/>
          <w:szCs w:val="24"/>
        </w:rPr>
        <w:tab/>
        <w:t>Формирование представления об основных различиях информационных систем от баз данных.</w:t>
      </w:r>
    </w:p>
    <w:p w:rsidR="006B4A31" w:rsidRPr="006B4A31" w:rsidRDefault="006B4A31" w:rsidP="006F69CB">
      <w:pPr>
        <w:tabs>
          <w:tab w:val="left" w:pos="284"/>
        </w:tabs>
        <w:spacing w:after="0" w:line="240" w:lineRule="auto"/>
        <w:rPr>
          <w:rFonts w:ascii="Times New Roman" w:hAnsi="Times New Roman" w:cs="Times New Roman"/>
          <w:sz w:val="24"/>
          <w:szCs w:val="24"/>
        </w:rPr>
      </w:pPr>
      <w:r w:rsidRPr="006B4A31">
        <w:rPr>
          <w:rFonts w:ascii="Times New Roman" w:hAnsi="Times New Roman" w:cs="Times New Roman"/>
          <w:sz w:val="24"/>
          <w:szCs w:val="24"/>
        </w:rPr>
        <w:t>3.</w:t>
      </w:r>
      <w:r w:rsidRPr="006B4A31">
        <w:rPr>
          <w:rFonts w:ascii="Times New Roman" w:hAnsi="Times New Roman" w:cs="Times New Roman"/>
          <w:sz w:val="24"/>
          <w:szCs w:val="24"/>
        </w:rPr>
        <w:tab/>
        <w:t>Знакомство с  основными принципами проектирования БД.</w:t>
      </w:r>
    </w:p>
    <w:p w:rsidR="006B4A31" w:rsidRPr="006B4A31" w:rsidRDefault="006B4A31" w:rsidP="006F69CB">
      <w:pPr>
        <w:tabs>
          <w:tab w:val="left" w:pos="284"/>
        </w:tabs>
        <w:spacing w:after="0" w:line="240" w:lineRule="auto"/>
        <w:rPr>
          <w:rFonts w:ascii="Times New Roman" w:hAnsi="Times New Roman" w:cs="Times New Roman"/>
          <w:sz w:val="24"/>
          <w:szCs w:val="24"/>
        </w:rPr>
      </w:pPr>
      <w:r w:rsidRPr="006B4A31">
        <w:rPr>
          <w:rFonts w:ascii="Times New Roman" w:hAnsi="Times New Roman" w:cs="Times New Roman"/>
          <w:sz w:val="24"/>
          <w:szCs w:val="24"/>
        </w:rPr>
        <w:t>4.</w:t>
      </w:r>
      <w:r w:rsidRPr="006B4A31">
        <w:rPr>
          <w:rFonts w:ascii="Times New Roman" w:hAnsi="Times New Roman" w:cs="Times New Roman"/>
          <w:sz w:val="24"/>
          <w:szCs w:val="24"/>
        </w:rPr>
        <w:tab/>
        <w:t xml:space="preserve">Знакомство с интерфейсом </w:t>
      </w:r>
      <w:proofErr w:type="spellStart"/>
      <w:r w:rsidRPr="006B4A31">
        <w:rPr>
          <w:rFonts w:ascii="Times New Roman" w:hAnsi="Times New Roman" w:cs="Times New Roman"/>
          <w:sz w:val="24"/>
          <w:szCs w:val="24"/>
        </w:rPr>
        <w:t>Microsoft</w:t>
      </w:r>
      <w:proofErr w:type="spellEnd"/>
      <w:r w:rsidRPr="006B4A31">
        <w:rPr>
          <w:rFonts w:ascii="Times New Roman" w:hAnsi="Times New Roman" w:cs="Times New Roman"/>
          <w:sz w:val="24"/>
          <w:szCs w:val="24"/>
        </w:rPr>
        <w:t xml:space="preserve"> </w:t>
      </w:r>
      <w:proofErr w:type="spellStart"/>
      <w:r w:rsidRPr="006B4A31">
        <w:rPr>
          <w:rFonts w:ascii="Times New Roman" w:hAnsi="Times New Roman" w:cs="Times New Roman"/>
          <w:sz w:val="24"/>
          <w:szCs w:val="24"/>
        </w:rPr>
        <w:t>Access</w:t>
      </w:r>
      <w:proofErr w:type="spellEnd"/>
      <w:r w:rsidRPr="006B4A31">
        <w:rPr>
          <w:rFonts w:ascii="Times New Roman" w:hAnsi="Times New Roman" w:cs="Times New Roman"/>
          <w:sz w:val="24"/>
          <w:szCs w:val="24"/>
        </w:rPr>
        <w:t xml:space="preserve"> и его основными компонентами.</w:t>
      </w:r>
    </w:p>
    <w:p w:rsidR="006B4A31" w:rsidRPr="006B4A31" w:rsidRDefault="006B4A31" w:rsidP="006F69CB">
      <w:pPr>
        <w:tabs>
          <w:tab w:val="left" w:pos="284"/>
        </w:tabs>
        <w:spacing w:after="0" w:line="240" w:lineRule="auto"/>
        <w:rPr>
          <w:rFonts w:ascii="Times New Roman" w:hAnsi="Times New Roman" w:cs="Times New Roman"/>
          <w:sz w:val="24"/>
          <w:szCs w:val="24"/>
        </w:rPr>
      </w:pPr>
      <w:r w:rsidRPr="006B4A31">
        <w:rPr>
          <w:rFonts w:ascii="Times New Roman" w:hAnsi="Times New Roman" w:cs="Times New Roman"/>
          <w:sz w:val="24"/>
          <w:szCs w:val="24"/>
        </w:rPr>
        <w:t>5.</w:t>
      </w:r>
      <w:r w:rsidRPr="006B4A31">
        <w:rPr>
          <w:rFonts w:ascii="Times New Roman" w:hAnsi="Times New Roman" w:cs="Times New Roman"/>
          <w:sz w:val="24"/>
          <w:szCs w:val="24"/>
        </w:rPr>
        <w:tab/>
        <w:t>Обучение способам создания баз данных (с помощью мастера, конструктора).</w:t>
      </w:r>
    </w:p>
    <w:p w:rsidR="006B4A31" w:rsidRPr="006B4A31" w:rsidRDefault="006B4A31" w:rsidP="006F69CB">
      <w:pPr>
        <w:tabs>
          <w:tab w:val="left" w:pos="284"/>
        </w:tabs>
        <w:spacing w:after="0" w:line="240" w:lineRule="auto"/>
        <w:rPr>
          <w:rFonts w:ascii="Times New Roman" w:hAnsi="Times New Roman" w:cs="Times New Roman"/>
          <w:sz w:val="24"/>
          <w:szCs w:val="24"/>
        </w:rPr>
      </w:pPr>
      <w:r w:rsidRPr="006B4A31">
        <w:rPr>
          <w:rFonts w:ascii="Times New Roman" w:hAnsi="Times New Roman" w:cs="Times New Roman"/>
          <w:sz w:val="24"/>
          <w:szCs w:val="24"/>
        </w:rPr>
        <w:t>6.</w:t>
      </w:r>
      <w:r w:rsidRPr="006B4A31">
        <w:rPr>
          <w:rFonts w:ascii="Times New Roman" w:hAnsi="Times New Roman" w:cs="Times New Roman"/>
          <w:sz w:val="24"/>
          <w:szCs w:val="24"/>
        </w:rPr>
        <w:tab/>
        <w:t>Развитие логического мышления.</w:t>
      </w:r>
    </w:p>
    <w:p w:rsidR="006B4A31" w:rsidRPr="006B4A31" w:rsidRDefault="006B4A31" w:rsidP="006F69CB">
      <w:pPr>
        <w:tabs>
          <w:tab w:val="left" w:pos="284"/>
        </w:tabs>
        <w:spacing w:after="0" w:line="240" w:lineRule="auto"/>
        <w:rPr>
          <w:rFonts w:ascii="Times New Roman" w:hAnsi="Times New Roman" w:cs="Times New Roman"/>
          <w:sz w:val="24"/>
          <w:szCs w:val="24"/>
        </w:rPr>
      </w:pPr>
      <w:r w:rsidRPr="006B4A31">
        <w:rPr>
          <w:rFonts w:ascii="Times New Roman" w:hAnsi="Times New Roman" w:cs="Times New Roman"/>
          <w:sz w:val="24"/>
          <w:szCs w:val="24"/>
        </w:rPr>
        <w:t>7.</w:t>
      </w:r>
      <w:r w:rsidRPr="006B4A31">
        <w:rPr>
          <w:rFonts w:ascii="Times New Roman" w:hAnsi="Times New Roman" w:cs="Times New Roman"/>
          <w:sz w:val="24"/>
          <w:szCs w:val="24"/>
        </w:rPr>
        <w:tab/>
        <w:t>Развитие самостоятельности.</w:t>
      </w:r>
    </w:p>
    <w:p w:rsidR="006B4A31" w:rsidRPr="006B4A31" w:rsidRDefault="006B4A31" w:rsidP="006F69CB">
      <w:pPr>
        <w:tabs>
          <w:tab w:val="left" w:pos="284"/>
        </w:tabs>
        <w:spacing w:after="0" w:line="240" w:lineRule="auto"/>
        <w:rPr>
          <w:rFonts w:ascii="Times New Roman" w:hAnsi="Times New Roman" w:cs="Times New Roman"/>
          <w:sz w:val="24"/>
          <w:szCs w:val="24"/>
        </w:rPr>
      </w:pPr>
    </w:p>
    <w:p w:rsidR="006B4A31" w:rsidRPr="006B4A31" w:rsidRDefault="006B4A31" w:rsidP="006F69CB">
      <w:pPr>
        <w:spacing w:after="0" w:line="240" w:lineRule="auto"/>
        <w:ind w:firstLine="709"/>
        <w:jc w:val="center"/>
        <w:rPr>
          <w:rFonts w:ascii="Times New Roman" w:hAnsi="Times New Roman" w:cs="Times New Roman"/>
          <w:b/>
          <w:sz w:val="24"/>
          <w:szCs w:val="24"/>
        </w:rPr>
      </w:pPr>
      <w:r w:rsidRPr="006B4A31">
        <w:rPr>
          <w:rFonts w:ascii="Times New Roman" w:hAnsi="Times New Roman" w:cs="Times New Roman"/>
          <w:b/>
          <w:sz w:val="24"/>
          <w:szCs w:val="24"/>
        </w:rPr>
        <w:t>Ход урока</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b/>
          <w:sz w:val="24"/>
          <w:szCs w:val="24"/>
        </w:rPr>
        <w:t>I этап: Актуализация знаний</w:t>
      </w:r>
      <w:r w:rsidRPr="006B4A31">
        <w:rPr>
          <w:rFonts w:ascii="Times New Roman" w:hAnsi="Times New Roman" w:cs="Times New Roman"/>
          <w:sz w:val="24"/>
          <w:szCs w:val="24"/>
        </w:rPr>
        <w:t xml:space="preserve">. </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sz w:val="24"/>
          <w:szCs w:val="24"/>
        </w:rPr>
        <w:t xml:space="preserve"> -  Сегодня мы приступаем с вами к изучению новой темы, нового приложения пакета </w:t>
      </w:r>
      <w:proofErr w:type="spellStart"/>
      <w:r w:rsidRPr="006B4A31">
        <w:rPr>
          <w:rFonts w:ascii="Times New Roman" w:hAnsi="Times New Roman" w:cs="Times New Roman"/>
          <w:sz w:val="24"/>
          <w:szCs w:val="24"/>
        </w:rPr>
        <w:t>Office</w:t>
      </w:r>
      <w:proofErr w:type="spellEnd"/>
      <w:r w:rsidRPr="006B4A31">
        <w:rPr>
          <w:rFonts w:ascii="Times New Roman" w:hAnsi="Times New Roman" w:cs="Times New Roman"/>
          <w:sz w:val="24"/>
          <w:szCs w:val="24"/>
        </w:rPr>
        <w:t>. В течени</w:t>
      </w:r>
      <w:proofErr w:type="gramStart"/>
      <w:r w:rsidRPr="006B4A31">
        <w:rPr>
          <w:rFonts w:ascii="Times New Roman" w:hAnsi="Times New Roman" w:cs="Times New Roman"/>
          <w:sz w:val="24"/>
          <w:szCs w:val="24"/>
        </w:rPr>
        <w:t>и</w:t>
      </w:r>
      <w:proofErr w:type="gramEnd"/>
      <w:r w:rsidRPr="006B4A31">
        <w:rPr>
          <w:rFonts w:ascii="Times New Roman" w:hAnsi="Times New Roman" w:cs="Times New Roman"/>
          <w:sz w:val="24"/>
          <w:szCs w:val="24"/>
        </w:rPr>
        <w:t xml:space="preserve"> </w:t>
      </w:r>
      <w:r w:rsidR="008B6492">
        <w:rPr>
          <w:rFonts w:ascii="Times New Roman" w:hAnsi="Times New Roman" w:cs="Times New Roman"/>
          <w:sz w:val="24"/>
          <w:szCs w:val="24"/>
        </w:rPr>
        <w:t>нескольких</w:t>
      </w:r>
      <w:r w:rsidRPr="006B4A31">
        <w:rPr>
          <w:rFonts w:ascii="Times New Roman" w:hAnsi="Times New Roman" w:cs="Times New Roman"/>
          <w:sz w:val="24"/>
          <w:szCs w:val="24"/>
        </w:rPr>
        <w:t xml:space="preserve"> уроков мы познакомимся с такими новыми понятиями, как «информационные системы», «базы данных», «системы управления базами данных»…Узнаем интерфейс программы, в которой в дальнейшем будем работать, а также ее основные компоненты.</w:t>
      </w:r>
    </w:p>
    <w:p w:rsidR="006B4A31" w:rsidRP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b/>
          <w:sz w:val="24"/>
          <w:szCs w:val="24"/>
        </w:rPr>
        <w:t>II этап: Теоретическая основа урока.</w:t>
      </w:r>
    </w:p>
    <w:p w:rsidR="00B87B4A" w:rsidRPr="00B87B4A" w:rsidRDefault="00B87B4A" w:rsidP="006F69CB">
      <w:pPr>
        <w:spacing w:after="0" w:line="240" w:lineRule="auto"/>
        <w:ind w:firstLine="709"/>
        <w:jc w:val="both"/>
        <w:rPr>
          <w:rFonts w:ascii="Times New Roman" w:hAnsi="Times New Roman" w:cs="Times New Roman"/>
        </w:rPr>
      </w:pPr>
      <w:r w:rsidRPr="00B87B4A">
        <w:rPr>
          <w:rFonts w:ascii="Times New Roman" w:hAnsi="Times New Roman" w:cs="Times New Roman"/>
        </w:rPr>
        <w:t>Любой из нас, начиная с раннего детства, многократно сталкивался с "базами данных". Это – всево</w:t>
      </w:r>
      <w:r w:rsidRPr="00B87B4A">
        <w:rPr>
          <w:rFonts w:ascii="Times New Roman" w:hAnsi="Times New Roman" w:cs="Times New Roman"/>
        </w:rPr>
        <w:t>з</w:t>
      </w:r>
      <w:r w:rsidRPr="00B87B4A">
        <w:rPr>
          <w:rFonts w:ascii="Times New Roman" w:hAnsi="Times New Roman" w:cs="Times New Roman"/>
        </w:rPr>
        <w:t>можные справочники, энциклопедии ... Записная книжка – это тоже "база данных", которая есть у каждого из нас.</w:t>
      </w:r>
    </w:p>
    <w:p w:rsidR="00B87B4A" w:rsidRDefault="00B87B4A" w:rsidP="006F69CB">
      <w:pPr>
        <w:spacing w:after="0" w:line="240" w:lineRule="auto"/>
        <w:ind w:firstLine="709"/>
        <w:jc w:val="both"/>
        <w:rPr>
          <w:rFonts w:ascii="Times New Roman" w:hAnsi="Times New Roman" w:cs="Times New Roman"/>
          <w:b/>
        </w:rPr>
      </w:pPr>
      <w:r w:rsidRPr="00B87B4A">
        <w:rPr>
          <w:rFonts w:ascii="Times New Roman" w:hAnsi="Times New Roman" w:cs="Times New Roman"/>
          <w:b/>
        </w:rPr>
        <w:t>В широком смысле база данных (БД) — совокупность определенным образом организованной информации на какую-то тему.</w:t>
      </w:r>
    </w:p>
    <w:p w:rsidR="00B87B4A" w:rsidRPr="00B87B4A" w:rsidRDefault="00B87B4A" w:rsidP="006F69CB">
      <w:pPr>
        <w:spacing w:after="0" w:line="240" w:lineRule="auto"/>
        <w:ind w:firstLine="709"/>
        <w:jc w:val="both"/>
        <w:rPr>
          <w:rFonts w:ascii="Times New Roman" w:hAnsi="Times New Roman" w:cs="Times New Roman"/>
          <w:b/>
        </w:rPr>
      </w:pPr>
    </w:p>
    <w:p w:rsidR="00B87B4A" w:rsidRDefault="00B87B4A" w:rsidP="006F69CB">
      <w:pPr>
        <w:spacing w:after="0" w:line="240" w:lineRule="auto"/>
        <w:ind w:firstLine="708"/>
        <w:jc w:val="both"/>
        <w:rPr>
          <w:rFonts w:ascii="Times New Roman" w:hAnsi="Times New Roman" w:cs="Times New Roman"/>
        </w:rPr>
      </w:pPr>
      <w:r w:rsidRPr="00B87B4A">
        <w:rPr>
          <w:rFonts w:ascii="Times New Roman" w:hAnsi="Times New Roman" w:cs="Times New Roman"/>
          <w:b/>
        </w:rPr>
        <w:t>Примеры:</w:t>
      </w:r>
      <w:r w:rsidRPr="00B87B4A">
        <w:rPr>
          <w:rFonts w:ascii="Times New Roman" w:hAnsi="Times New Roman" w:cs="Times New Roman"/>
        </w:rPr>
        <w:t xml:space="preserve"> база данных книжного фонда библиотеки; база данных учащихся школы; база данных з</w:t>
      </w:r>
      <w:r w:rsidRPr="00B87B4A">
        <w:rPr>
          <w:rFonts w:ascii="Times New Roman" w:hAnsi="Times New Roman" w:cs="Times New Roman"/>
        </w:rPr>
        <w:t>а</w:t>
      </w:r>
      <w:r w:rsidRPr="00B87B4A">
        <w:rPr>
          <w:rFonts w:ascii="Times New Roman" w:hAnsi="Times New Roman" w:cs="Times New Roman"/>
        </w:rPr>
        <w:t>конодательных актов в области уголовного права; база данных современных песен...</w:t>
      </w:r>
    </w:p>
    <w:p w:rsidR="00B87B4A" w:rsidRDefault="009902E3" w:rsidP="006F69CB">
      <w:pPr>
        <w:spacing w:after="0" w:line="240" w:lineRule="auto"/>
        <w:ind w:firstLine="708"/>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166.7pt;margin-top:2.4pt;width:64.5pt;height:27.75pt;z-index:251658240">
            <v:textbox>
              <w:txbxContent>
                <w:p w:rsidR="00B87B4A" w:rsidRDefault="00B87B4A" w:rsidP="00B87B4A">
                  <w:pPr>
                    <w:spacing w:after="0" w:line="240" w:lineRule="auto"/>
                    <w:jc w:val="center"/>
                    <w:rPr>
                      <w:rFonts w:ascii="Times New Roman" w:hAnsi="Times New Roman" w:cs="Times New Roman"/>
                    </w:rPr>
                  </w:pPr>
                  <w:r>
                    <w:rPr>
                      <w:rFonts w:ascii="Times New Roman" w:hAnsi="Times New Roman" w:cs="Times New Roman"/>
                    </w:rPr>
                    <w:t>БД</w:t>
                  </w:r>
                </w:p>
                <w:p w:rsidR="00B87B4A" w:rsidRDefault="00B87B4A" w:rsidP="00B87B4A">
                  <w:pPr>
                    <w:jc w:val="both"/>
                  </w:pPr>
                </w:p>
              </w:txbxContent>
            </v:textbox>
          </v:shape>
        </w:pict>
      </w:r>
    </w:p>
    <w:p w:rsidR="00B87B4A" w:rsidRPr="00B87B4A" w:rsidRDefault="00B87B4A" w:rsidP="006F69CB">
      <w:pPr>
        <w:spacing w:after="0" w:line="240" w:lineRule="auto"/>
        <w:ind w:firstLine="708"/>
        <w:jc w:val="both"/>
        <w:rPr>
          <w:rFonts w:ascii="Times New Roman" w:hAnsi="Times New Roman" w:cs="Times New Roman"/>
        </w:rPr>
      </w:pPr>
    </w:p>
    <w:p w:rsidR="00B87B4A" w:rsidRDefault="009902E3" w:rsidP="006F69CB">
      <w:pPr>
        <w:spacing w:after="0" w:line="240" w:lineRule="auto"/>
        <w:ind w:firstLine="709"/>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9" type="#_x0000_t32" style="position:absolute;left:0;text-align:left;margin-left:133.7pt;margin-top:.35pt;width:21pt;height:31.5pt;flip:x;z-index:251661312" o:connectortype="straight">
            <v:stroke endarrow="block"/>
          </v:shape>
        </w:pict>
      </w:r>
      <w:r>
        <w:rPr>
          <w:rFonts w:ascii="Times New Roman" w:hAnsi="Times New Roman" w:cs="Times New Roman"/>
          <w:noProof/>
        </w:rPr>
        <w:pict>
          <v:shape id="_x0000_s1030" type="#_x0000_t32" style="position:absolute;left:0;text-align:left;margin-left:237.95pt;margin-top:1.1pt;width:22.5pt;height:30.75pt;z-index:251662336" o:connectortype="straight">
            <v:stroke endarrow="block"/>
          </v:shape>
        </w:pict>
      </w:r>
    </w:p>
    <w:p w:rsidR="00B87B4A" w:rsidRDefault="00B87B4A" w:rsidP="006F69CB">
      <w:pPr>
        <w:spacing w:after="0" w:line="240" w:lineRule="auto"/>
        <w:ind w:firstLine="709"/>
        <w:jc w:val="both"/>
        <w:rPr>
          <w:rFonts w:ascii="Times New Roman" w:hAnsi="Times New Roman" w:cs="Times New Roman"/>
        </w:rPr>
      </w:pPr>
    </w:p>
    <w:p w:rsidR="00B87B4A" w:rsidRDefault="009902E3" w:rsidP="006F69CB">
      <w:pPr>
        <w:spacing w:after="0" w:line="240" w:lineRule="auto"/>
        <w:ind w:firstLine="709"/>
        <w:jc w:val="both"/>
        <w:rPr>
          <w:rFonts w:ascii="Times New Roman" w:hAnsi="Times New Roman" w:cs="Times New Roman"/>
        </w:rPr>
      </w:pPr>
      <w:r>
        <w:rPr>
          <w:rFonts w:ascii="Times New Roman" w:hAnsi="Times New Roman" w:cs="Times New Roman"/>
          <w:noProof/>
        </w:rPr>
        <w:pict>
          <v:shape id="_x0000_s1028" type="#_x0000_t202" style="position:absolute;left:0;text-align:left;margin-left:191.45pt;margin-top:7.3pt;width:102.75pt;height:27.75pt;z-index:251660288">
            <v:textbox>
              <w:txbxContent>
                <w:p w:rsidR="00B87B4A" w:rsidRDefault="00B87B4A" w:rsidP="00B87B4A">
                  <w:pPr>
                    <w:spacing w:after="0" w:line="240" w:lineRule="auto"/>
                    <w:jc w:val="center"/>
                    <w:rPr>
                      <w:rFonts w:ascii="Times New Roman" w:hAnsi="Times New Roman" w:cs="Times New Roman"/>
                    </w:rPr>
                  </w:pPr>
                  <w:r>
                    <w:rPr>
                      <w:rFonts w:ascii="Times New Roman" w:hAnsi="Times New Roman" w:cs="Times New Roman"/>
                    </w:rPr>
                    <w:t>Документальные</w:t>
                  </w:r>
                </w:p>
                <w:p w:rsidR="00B87B4A" w:rsidRDefault="00B87B4A" w:rsidP="00B87B4A">
                  <w:pPr>
                    <w:jc w:val="both"/>
                  </w:pPr>
                </w:p>
              </w:txbxContent>
            </v:textbox>
          </v:shape>
        </w:pict>
      </w:r>
      <w:r>
        <w:rPr>
          <w:rFonts w:ascii="Times New Roman" w:hAnsi="Times New Roman" w:cs="Times New Roman"/>
          <w:noProof/>
        </w:rPr>
        <w:pict>
          <v:shape id="_x0000_s1027" type="#_x0000_t202" style="position:absolute;left:0;text-align:left;margin-left:62.45pt;margin-top:7.3pt;width:113.25pt;height:27.75pt;z-index:251659264">
            <v:textbox>
              <w:txbxContent>
                <w:p w:rsidR="00B87B4A" w:rsidRDefault="00B87B4A" w:rsidP="00B87B4A">
                  <w:pPr>
                    <w:spacing w:after="0" w:line="240" w:lineRule="auto"/>
                    <w:jc w:val="center"/>
                    <w:rPr>
                      <w:rFonts w:ascii="Times New Roman" w:hAnsi="Times New Roman" w:cs="Times New Roman"/>
                    </w:rPr>
                  </w:pPr>
                  <w:r>
                    <w:rPr>
                      <w:rFonts w:ascii="Times New Roman" w:hAnsi="Times New Roman" w:cs="Times New Roman"/>
                    </w:rPr>
                    <w:t>Фактографические</w:t>
                  </w:r>
                </w:p>
                <w:p w:rsidR="00B87B4A" w:rsidRDefault="00B87B4A" w:rsidP="00B87B4A">
                  <w:pPr>
                    <w:jc w:val="both"/>
                  </w:pPr>
                </w:p>
              </w:txbxContent>
            </v:textbox>
          </v:shape>
        </w:pict>
      </w:r>
    </w:p>
    <w:p w:rsidR="00B87B4A" w:rsidRPr="00B87B4A" w:rsidRDefault="00B87B4A" w:rsidP="006F69CB">
      <w:pPr>
        <w:spacing w:after="0" w:line="240" w:lineRule="auto"/>
        <w:ind w:firstLine="709"/>
        <w:jc w:val="both"/>
        <w:rPr>
          <w:rFonts w:ascii="Times New Roman" w:hAnsi="Times New Roman" w:cs="Times New Roman"/>
        </w:rPr>
      </w:pPr>
    </w:p>
    <w:p w:rsidR="00B87B4A" w:rsidRDefault="00B87B4A" w:rsidP="006F69CB">
      <w:pPr>
        <w:spacing w:after="0" w:line="240" w:lineRule="auto"/>
        <w:ind w:firstLine="709"/>
        <w:jc w:val="both"/>
        <w:rPr>
          <w:rFonts w:ascii="Times New Roman" w:hAnsi="Times New Roman" w:cs="Times New Roman"/>
        </w:rPr>
      </w:pPr>
    </w:p>
    <w:p w:rsidR="00B87B4A" w:rsidRDefault="00B87B4A" w:rsidP="006F69CB">
      <w:pPr>
        <w:spacing w:after="0" w:line="240" w:lineRule="auto"/>
        <w:ind w:firstLine="709"/>
        <w:jc w:val="both"/>
        <w:rPr>
          <w:rFonts w:ascii="Times New Roman" w:hAnsi="Times New Roman" w:cs="Times New Roman"/>
        </w:rPr>
      </w:pPr>
    </w:p>
    <w:p w:rsidR="00B87B4A" w:rsidRPr="00B87B4A" w:rsidRDefault="00B87B4A" w:rsidP="006F69CB">
      <w:pPr>
        <w:spacing w:after="0" w:line="240" w:lineRule="auto"/>
        <w:ind w:firstLine="709"/>
        <w:jc w:val="both"/>
        <w:rPr>
          <w:rFonts w:ascii="Times New Roman" w:hAnsi="Times New Roman" w:cs="Times New Roman"/>
        </w:rPr>
      </w:pPr>
    </w:p>
    <w:p w:rsidR="00B87B4A" w:rsidRDefault="00B87B4A" w:rsidP="006F69CB">
      <w:pPr>
        <w:spacing w:after="0" w:line="240" w:lineRule="auto"/>
        <w:ind w:firstLine="709"/>
        <w:jc w:val="both"/>
        <w:rPr>
          <w:rFonts w:ascii="Times New Roman" w:hAnsi="Times New Roman" w:cs="Times New Roman"/>
        </w:rPr>
      </w:pPr>
      <w:r w:rsidRPr="00B87B4A">
        <w:rPr>
          <w:rFonts w:ascii="Times New Roman" w:hAnsi="Times New Roman" w:cs="Times New Roman"/>
          <w:b/>
        </w:rPr>
        <w:t>В фактографических БД с</w:t>
      </w:r>
      <w:r w:rsidRPr="00B87B4A">
        <w:rPr>
          <w:rFonts w:ascii="Times New Roman" w:hAnsi="Times New Roman" w:cs="Times New Roman"/>
        </w:rPr>
        <w:t xml:space="preserve">одержатся краткие сведения об описываемых объектах, представленные в строго определенном формате. </w:t>
      </w:r>
    </w:p>
    <w:p w:rsidR="00B87B4A" w:rsidRPr="00B87B4A" w:rsidRDefault="00B87B4A" w:rsidP="006F69CB">
      <w:pPr>
        <w:spacing w:after="0" w:line="240" w:lineRule="auto"/>
        <w:ind w:firstLine="709"/>
        <w:jc w:val="both"/>
        <w:rPr>
          <w:rFonts w:ascii="Times New Roman" w:hAnsi="Times New Roman" w:cs="Times New Roman"/>
        </w:rPr>
      </w:pPr>
      <w:r w:rsidRPr="00B87B4A">
        <w:rPr>
          <w:rFonts w:ascii="Times New Roman" w:hAnsi="Times New Roman" w:cs="Times New Roman"/>
        </w:rPr>
        <w:t>Из приведенных выше примеров две первые БД, скорее всего, будут организованы как фактографич</w:t>
      </w:r>
      <w:r w:rsidRPr="00B87B4A">
        <w:rPr>
          <w:rFonts w:ascii="Times New Roman" w:hAnsi="Times New Roman" w:cs="Times New Roman"/>
        </w:rPr>
        <w:t>е</w:t>
      </w:r>
      <w:r w:rsidRPr="00B87B4A">
        <w:rPr>
          <w:rFonts w:ascii="Times New Roman" w:hAnsi="Times New Roman" w:cs="Times New Roman"/>
        </w:rPr>
        <w:t>ские. В БД библиотеки хранятся библиографические сведения о каждой книге: год издания, автор, название и пр. Разумеется, текст книги в ней содержаться не будет. В БД учащихся школы хранятся анкетные данные об учениках: фамилия, имя, отчество, год и место рождения и т. д.</w:t>
      </w:r>
    </w:p>
    <w:p w:rsidR="00B87B4A" w:rsidRPr="00B87B4A" w:rsidRDefault="00B87B4A" w:rsidP="006F69CB">
      <w:pPr>
        <w:spacing w:after="0" w:line="240" w:lineRule="auto"/>
        <w:ind w:firstLine="709"/>
        <w:jc w:val="both"/>
        <w:rPr>
          <w:rFonts w:ascii="Times New Roman" w:hAnsi="Times New Roman" w:cs="Times New Roman"/>
        </w:rPr>
      </w:pPr>
    </w:p>
    <w:p w:rsidR="00B87B4A" w:rsidRPr="00B87B4A" w:rsidRDefault="00B87B4A" w:rsidP="006F69CB">
      <w:pPr>
        <w:spacing w:after="0" w:line="240" w:lineRule="auto"/>
        <w:ind w:firstLine="709"/>
        <w:jc w:val="both"/>
        <w:rPr>
          <w:rFonts w:ascii="Times New Roman" w:hAnsi="Times New Roman" w:cs="Times New Roman"/>
          <w:b/>
        </w:rPr>
      </w:pPr>
      <w:r w:rsidRPr="00B87B4A">
        <w:rPr>
          <w:rFonts w:ascii="Times New Roman" w:hAnsi="Times New Roman" w:cs="Times New Roman"/>
          <w:b/>
        </w:rPr>
        <w:t>Базы данных в третьем и четвертом примерах наверняка</w:t>
      </w:r>
      <w:r w:rsidRPr="00B87B4A">
        <w:rPr>
          <w:rFonts w:ascii="Times New Roman" w:hAnsi="Times New Roman" w:cs="Times New Roman"/>
        </w:rPr>
        <w:t xml:space="preserve"> будут организованы как документал</w:t>
      </w:r>
      <w:r w:rsidRPr="00B87B4A">
        <w:rPr>
          <w:rFonts w:ascii="Times New Roman" w:hAnsi="Times New Roman" w:cs="Times New Roman"/>
        </w:rPr>
        <w:t>ь</w:t>
      </w:r>
      <w:r w:rsidRPr="00B87B4A">
        <w:rPr>
          <w:rFonts w:ascii="Times New Roman" w:hAnsi="Times New Roman" w:cs="Times New Roman"/>
        </w:rPr>
        <w:t xml:space="preserve">ные. Первая из них будет включать в себя тексты законов; вторая — тексты и ноты песен; биографическую и творческую справочную информацию о композиторах, поэтах, исполнителях; звуковые записи и видеоклипы. </w:t>
      </w:r>
      <w:r w:rsidRPr="00B87B4A">
        <w:rPr>
          <w:rFonts w:ascii="Times New Roman" w:hAnsi="Times New Roman" w:cs="Times New Roman"/>
          <w:b/>
        </w:rPr>
        <w:t>Следовательно, документальная БД содержит обширную информацию самого разного типа: текстовую, графическую, звуковую.</w:t>
      </w:r>
    </w:p>
    <w:p w:rsidR="00B87B4A" w:rsidRPr="00B87B4A" w:rsidRDefault="00B87B4A" w:rsidP="006F69CB">
      <w:pPr>
        <w:spacing w:after="0" w:line="240" w:lineRule="auto"/>
        <w:ind w:firstLine="709"/>
        <w:jc w:val="both"/>
        <w:rPr>
          <w:rFonts w:ascii="Times New Roman" w:hAnsi="Times New Roman" w:cs="Times New Roman"/>
        </w:rPr>
      </w:pPr>
    </w:p>
    <w:p w:rsidR="00B87B4A" w:rsidRPr="00B87B4A" w:rsidRDefault="00B87B4A" w:rsidP="006F69CB">
      <w:pPr>
        <w:spacing w:after="0" w:line="240" w:lineRule="auto"/>
        <w:ind w:firstLine="709"/>
        <w:jc w:val="both"/>
        <w:rPr>
          <w:rFonts w:ascii="Times New Roman" w:hAnsi="Times New Roman" w:cs="Times New Roman"/>
          <w:b/>
        </w:rPr>
      </w:pPr>
      <w:r w:rsidRPr="00B87B4A">
        <w:rPr>
          <w:rFonts w:ascii="Times New Roman" w:hAnsi="Times New Roman" w:cs="Times New Roman"/>
          <w:sz w:val="18"/>
          <w:szCs w:val="18"/>
        </w:rPr>
        <w:t>Современные информационные технологи стирают границу между фактографическими и документальными БД. Существуют средства, позволяющий легко подключать любой документ (текстовый, графический, звуковой) к фактографической базе данных</w:t>
      </w:r>
      <w:r w:rsidRPr="00B87B4A">
        <w:rPr>
          <w:rFonts w:ascii="Times New Roman" w:hAnsi="Times New Roman" w:cs="Times New Roman"/>
          <w:b/>
          <w:sz w:val="18"/>
          <w:szCs w:val="18"/>
        </w:rPr>
        <w:t>.</w:t>
      </w:r>
      <w:r w:rsidRPr="00B87B4A">
        <w:rPr>
          <w:rFonts w:ascii="Times New Roman" w:hAnsi="Times New Roman" w:cs="Times New Roman"/>
          <w:b/>
        </w:rPr>
        <w:t xml:space="preserve"> Далее, в основном, будем вести речь о фактографических базах данных</w:t>
      </w:r>
      <w:r w:rsidRPr="00B87B4A">
        <w:rPr>
          <w:rFonts w:ascii="Times New Roman" w:hAnsi="Times New Roman" w:cs="Times New Roman"/>
        </w:rPr>
        <w:t>.</w:t>
      </w:r>
      <w:r>
        <w:rPr>
          <w:rFonts w:ascii="Times New Roman" w:hAnsi="Times New Roman" w:cs="Times New Roman"/>
        </w:rPr>
        <w:t xml:space="preserve"> </w:t>
      </w:r>
      <w:r w:rsidRPr="00B87B4A">
        <w:rPr>
          <w:rFonts w:ascii="Times New Roman" w:hAnsi="Times New Roman" w:cs="Times New Roman"/>
          <w:sz w:val="18"/>
          <w:szCs w:val="18"/>
        </w:rPr>
        <w:t>Конечно, вся эта информация может храниться и на бумаге (например, книжный каталог библиотеки). Но современным средством хранения и обработки баз данных явл</w:t>
      </w:r>
      <w:r w:rsidRPr="00B87B4A">
        <w:rPr>
          <w:rFonts w:ascii="Times New Roman" w:hAnsi="Times New Roman" w:cs="Times New Roman"/>
          <w:sz w:val="18"/>
          <w:szCs w:val="18"/>
        </w:rPr>
        <w:t>я</w:t>
      </w:r>
      <w:r w:rsidRPr="00B87B4A">
        <w:rPr>
          <w:rFonts w:ascii="Times New Roman" w:hAnsi="Times New Roman" w:cs="Times New Roman"/>
          <w:sz w:val="18"/>
          <w:szCs w:val="18"/>
        </w:rPr>
        <w:t>ется, безусловно, компьютер. В дальнейшем мы</w:t>
      </w:r>
      <w:r w:rsidRPr="00B87B4A">
        <w:rPr>
          <w:rFonts w:ascii="Times New Roman" w:hAnsi="Times New Roman" w:cs="Times New Roman"/>
        </w:rPr>
        <w:t xml:space="preserve"> </w:t>
      </w:r>
      <w:r w:rsidRPr="00B87B4A">
        <w:rPr>
          <w:rFonts w:ascii="Times New Roman" w:hAnsi="Times New Roman" w:cs="Times New Roman"/>
          <w:b/>
        </w:rPr>
        <w:t>будем иметь в виду только компьютерные БД.</w:t>
      </w:r>
    </w:p>
    <w:p w:rsidR="00B87B4A" w:rsidRPr="00B87B4A" w:rsidRDefault="00B87B4A" w:rsidP="006F69CB">
      <w:pPr>
        <w:spacing w:after="0" w:line="240" w:lineRule="auto"/>
        <w:ind w:firstLine="709"/>
        <w:jc w:val="both"/>
        <w:rPr>
          <w:rFonts w:ascii="Times New Roman" w:hAnsi="Times New Roman" w:cs="Times New Roman"/>
        </w:rPr>
      </w:pPr>
    </w:p>
    <w:p w:rsidR="00B87B4A" w:rsidRPr="00B87B4A" w:rsidRDefault="00B87B4A" w:rsidP="006F69CB">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b/>
        </w:rPr>
      </w:pPr>
      <w:r w:rsidRPr="00B87B4A">
        <w:rPr>
          <w:rFonts w:ascii="Times New Roman" w:hAnsi="Times New Roman" w:cs="Times New Roman"/>
          <w:b/>
        </w:rPr>
        <w:t>В информатике базой данных называют информационную модель позволяющую упорядочивать и хранить данные о группе объектов, обладающих одинаковым набором свойств.</w:t>
      </w:r>
    </w:p>
    <w:p w:rsidR="00B87B4A" w:rsidRDefault="00B87B4A" w:rsidP="006F69CB">
      <w:pPr>
        <w:spacing w:after="0" w:line="240" w:lineRule="auto"/>
        <w:ind w:firstLine="709"/>
        <w:jc w:val="both"/>
        <w:rPr>
          <w:rFonts w:ascii="Times New Roman" w:hAnsi="Times New Roman" w:cs="Times New Roman"/>
        </w:rPr>
      </w:pPr>
    </w:p>
    <w:p w:rsidR="00B87B4A" w:rsidRDefault="009902E3" w:rsidP="006F69CB">
      <w:pPr>
        <w:spacing w:after="0" w:line="240" w:lineRule="auto"/>
        <w:ind w:firstLine="709"/>
        <w:jc w:val="both"/>
        <w:rPr>
          <w:rFonts w:ascii="Times New Roman" w:hAnsi="Times New Roman" w:cs="Times New Roman"/>
        </w:rPr>
      </w:pPr>
      <w:r>
        <w:rPr>
          <w:rFonts w:ascii="Times New Roman" w:hAnsi="Times New Roman" w:cs="Times New Roman"/>
          <w:noProof/>
        </w:rPr>
        <w:pict>
          <v:shape id="_x0000_s1044" type="#_x0000_t32" style="position:absolute;left:0;text-align:left;margin-left:261.2pt;margin-top:9.15pt;width:150pt;height:45pt;z-index:251676672" o:connectortype="straight">
            <v:stroke endarrow="block"/>
          </v:shape>
        </w:pict>
      </w:r>
      <w:r>
        <w:rPr>
          <w:rFonts w:ascii="Times New Roman" w:hAnsi="Times New Roman" w:cs="Times New Roman"/>
          <w:noProof/>
        </w:rPr>
        <w:pict>
          <v:shape id="_x0000_s1036" type="#_x0000_t202" style="position:absolute;left:0;text-align:left;margin-left:196.7pt;margin-top:3.15pt;width:64.5pt;height:27.75pt;z-index:251669504" o:regroupid="1">
            <v:textbox>
              <w:txbxContent>
                <w:p w:rsidR="00B87B4A" w:rsidRDefault="00B87B4A" w:rsidP="00B87B4A">
                  <w:pPr>
                    <w:spacing w:after="0" w:line="240" w:lineRule="auto"/>
                    <w:jc w:val="center"/>
                    <w:rPr>
                      <w:rFonts w:ascii="Times New Roman" w:hAnsi="Times New Roman" w:cs="Times New Roman"/>
                    </w:rPr>
                  </w:pPr>
                  <w:r>
                    <w:rPr>
                      <w:rFonts w:ascii="Times New Roman" w:hAnsi="Times New Roman" w:cs="Times New Roman"/>
                    </w:rPr>
                    <w:t>БД</w:t>
                  </w:r>
                </w:p>
                <w:p w:rsidR="00B87B4A" w:rsidRDefault="00B87B4A" w:rsidP="00B87B4A">
                  <w:pPr>
                    <w:jc w:val="both"/>
                  </w:pPr>
                </w:p>
              </w:txbxContent>
            </v:textbox>
          </v:shape>
        </w:pict>
      </w:r>
    </w:p>
    <w:p w:rsidR="00B87B4A" w:rsidRDefault="009902E3" w:rsidP="006F69CB">
      <w:pPr>
        <w:spacing w:after="0" w:line="240" w:lineRule="auto"/>
        <w:ind w:firstLine="709"/>
        <w:jc w:val="both"/>
        <w:rPr>
          <w:rFonts w:ascii="Times New Roman" w:hAnsi="Times New Roman" w:cs="Times New Roman"/>
        </w:rPr>
      </w:pPr>
      <w:r>
        <w:rPr>
          <w:rFonts w:ascii="Times New Roman" w:hAnsi="Times New Roman" w:cs="Times New Roman"/>
          <w:noProof/>
        </w:rPr>
        <w:lastRenderedPageBreak/>
        <w:pict>
          <v:shape id="_x0000_s1046" type="#_x0000_t32" style="position:absolute;left:0;text-align:left;margin-left:261.2pt;margin-top:7.75pt;width:122.25pt;height:126.75pt;z-index:251657215" o:connectortype="straight">
            <v:stroke endarrow="block"/>
          </v:shape>
        </w:pict>
      </w:r>
    </w:p>
    <w:p w:rsidR="00B87B4A" w:rsidRDefault="009902E3" w:rsidP="006F69CB">
      <w:pPr>
        <w:spacing w:after="0" w:line="240" w:lineRule="auto"/>
        <w:ind w:firstLine="709"/>
        <w:jc w:val="both"/>
        <w:rPr>
          <w:rFonts w:ascii="Times New Roman" w:hAnsi="Times New Roman" w:cs="Times New Roman"/>
        </w:rPr>
      </w:pPr>
      <w:r>
        <w:rPr>
          <w:rFonts w:ascii="Times New Roman" w:hAnsi="Times New Roman" w:cs="Times New Roman"/>
          <w:noProof/>
        </w:rPr>
        <w:pict>
          <v:shape id="_x0000_s1039" type="#_x0000_t32" style="position:absolute;left:0;text-align:left;margin-left:179.45pt;margin-top:2.6pt;width:21pt;height:31.5pt;flip:x;z-index:251672576" o:connectortype="straight" o:regroupid="1">
            <v:stroke endarrow="block"/>
          </v:shape>
        </w:pict>
      </w:r>
      <w:r>
        <w:rPr>
          <w:rFonts w:ascii="Times New Roman" w:hAnsi="Times New Roman" w:cs="Times New Roman"/>
          <w:noProof/>
        </w:rPr>
        <w:pict>
          <v:shape id="_x0000_s1040" type="#_x0000_t32" style="position:absolute;left:0;text-align:left;margin-left:253.7pt;margin-top:2.6pt;width:22.5pt;height:30.75pt;z-index:251673600" o:connectortype="straight" o:regroupid="1">
            <v:stroke endarrow="block"/>
          </v:shape>
        </w:pict>
      </w:r>
    </w:p>
    <w:p w:rsidR="00B87B4A" w:rsidRDefault="00B87B4A" w:rsidP="006F69CB">
      <w:pPr>
        <w:spacing w:after="0" w:line="240" w:lineRule="auto"/>
        <w:ind w:firstLine="709"/>
        <w:jc w:val="both"/>
        <w:rPr>
          <w:rFonts w:ascii="Times New Roman" w:hAnsi="Times New Roman" w:cs="Times New Roman"/>
        </w:rPr>
      </w:pPr>
    </w:p>
    <w:p w:rsidR="00B87B4A" w:rsidRDefault="009902E3" w:rsidP="006F69CB">
      <w:pPr>
        <w:spacing w:after="0" w:line="240" w:lineRule="auto"/>
        <w:ind w:firstLine="709"/>
        <w:jc w:val="both"/>
        <w:rPr>
          <w:rFonts w:ascii="Times New Roman" w:hAnsi="Times New Roman" w:cs="Times New Roman"/>
        </w:rPr>
      </w:pPr>
      <w:r>
        <w:rPr>
          <w:rFonts w:ascii="Times New Roman" w:hAnsi="Times New Roman" w:cs="Times New Roman"/>
          <w:noProof/>
        </w:rPr>
        <w:pict>
          <v:shape id="_x0000_s1042" type="#_x0000_t202" style="position:absolute;left:0;text-align:left;margin-left:373.7pt;margin-top:7.3pt;width:144.75pt;height:81.75pt;z-index:251674624">
            <v:textbox>
              <w:txbxContent>
                <w:p w:rsidR="001056DA" w:rsidRPr="001056DA" w:rsidRDefault="001056DA" w:rsidP="001056DA">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Иерархические</w:t>
                  </w:r>
                  <w:proofErr w:type="gramEnd"/>
                  <w:r>
                    <w:rPr>
                      <w:rFonts w:ascii="Times New Roman" w:hAnsi="Times New Roman" w:cs="Times New Roman"/>
                      <w:sz w:val="18"/>
                      <w:szCs w:val="18"/>
                    </w:rPr>
                    <w:t xml:space="preserve"> </w:t>
                  </w:r>
                  <w:r w:rsidRPr="001056DA">
                    <w:rPr>
                      <w:rFonts w:ascii="Times New Roman" w:hAnsi="Times New Roman" w:cs="Times New Roman"/>
                      <w:sz w:val="18"/>
                      <w:szCs w:val="18"/>
                    </w:rPr>
                    <w:t>графически м</w:t>
                  </w:r>
                  <w:r w:rsidRPr="001056DA">
                    <w:rPr>
                      <w:rFonts w:ascii="Times New Roman" w:hAnsi="Times New Roman" w:cs="Times New Roman"/>
                      <w:sz w:val="18"/>
                      <w:szCs w:val="18"/>
                    </w:rPr>
                    <w:t>о</w:t>
                  </w:r>
                  <w:r w:rsidRPr="001056DA">
                    <w:rPr>
                      <w:rFonts w:ascii="Times New Roman" w:hAnsi="Times New Roman" w:cs="Times New Roman"/>
                      <w:sz w:val="18"/>
                      <w:szCs w:val="18"/>
                    </w:rPr>
                    <w:t>гут быть представлены как дер</w:t>
                  </w:r>
                  <w:r w:rsidRPr="001056DA">
                    <w:rPr>
                      <w:rFonts w:ascii="Times New Roman" w:hAnsi="Times New Roman" w:cs="Times New Roman"/>
                      <w:sz w:val="18"/>
                      <w:szCs w:val="18"/>
                    </w:rPr>
                    <w:t>е</w:t>
                  </w:r>
                  <w:r w:rsidRPr="001056DA">
                    <w:rPr>
                      <w:rFonts w:ascii="Times New Roman" w:hAnsi="Times New Roman" w:cs="Times New Roman"/>
                      <w:sz w:val="18"/>
                      <w:szCs w:val="18"/>
                    </w:rPr>
                    <w:t>во, состоящее из объектов ра</w:t>
                  </w:r>
                  <w:r w:rsidRPr="001056DA">
                    <w:rPr>
                      <w:rFonts w:ascii="Times New Roman" w:hAnsi="Times New Roman" w:cs="Times New Roman"/>
                      <w:sz w:val="18"/>
                      <w:szCs w:val="18"/>
                    </w:rPr>
                    <w:t>з</w:t>
                  </w:r>
                  <w:r w:rsidRPr="001056DA">
                    <w:rPr>
                      <w:rFonts w:ascii="Times New Roman" w:hAnsi="Times New Roman" w:cs="Times New Roman"/>
                      <w:sz w:val="18"/>
                      <w:szCs w:val="18"/>
                    </w:rPr>
                    <w:t>личных уровней. Верхний ур</w:t>
                  </w:r>
                  <w:r w:rsidRPr="001056DA">
                    <w:rPr>
                      <w:rFonts w:ascii="Times New Roman" w:hAnsi="Times New Roman" w:cs="Times New Roman"/>
                      <w:sz w:val="18"/>
                      <w:szCs w:val="18"/>
                    </w:rPr>
                    <w:t>о</w:t>
                  </w:r>
                  <w:r w:rsidRPr="001056DA">
                    <w:rPr>
                      <w:rFonts w:ascii="Times New Roman" w:hAnsi="Times New Roman" w:cs="Times New Roman"/>
                      <w:sz w:val="18"/>
                      <w:szCs w:val="18"/>
                    </w:rPr>
                    <w:t>вень занимает один объект, вт</w:t>
                  </w:r>
                  <w:r w:rsidRPr="001056DA">
                    <w:rPr>
                      <w:rFonts w:ascii="Times New Roman" w:hAnsi="Times New Roman" w:cs="Times New Roman"/>
                      <w:sz w:val="18"/>
                      <w:szCs w:val="18"/>
                    </w:rPr>
                    <w:t>о</w:t>
                  </w:r>
                  <w:r w:rsidRPr="001056DA">
                    <w:rPr>
                      <w:rFonts w:ascii="Times New Roman" w:hAnsi="Times New Roman" w:cs="Times New Roman"/>
                      <w:sz w:val="18"/>
                      <w:szCs w:val="18"/>
                    </w:rPr>
                    <w:t>рой — объекты второго уровня и т. д.</w:t>
                  </w:r>
                </w:p>
                <w:p w:rsidR="001056DA" w:rsidRDefault="001056DA" w:rsidP="001056DA">
                  <w:pPr>
                    <w:jc w:val="both"/>
                  </w:pPr>
                </w:p>
              </w:txbxContent>
            </v:textbox>
          </v:shape>
        </w:pict>
      </w:r>
      <w:r>
        <w:rPr>
          <w:rFonts w:ascii="Times New Roman" w:hAnsi="Times New Roman" w:cs="Times New Roman"/>
          <w:noProof/>
        </w:rPr>
        <w:pict>
          <v:shape id="_x0000_s1038" type="#_x0000_t202" style="position:absolute;left:0;text-align:left;margin-left:200.45pt;margin-top:8.8pt;width:163.5pt;height:132pt;z-index:251671552" o:regroupid="1">
            <v:textbox>
              <w:txbxContent>
                <w:p w:rsidR="001056DA" w:rsidRPr="00B87B4A" w:rsidRDefault="001056DA" w:rsidP="001056DA">
                  <w:pPr>
                    <w:spacing w:after="0" w:line="240" w:lineRule="auto"/>
                    <w:rPr>
                      <w:rFonts w:ascii="Times New Roman" w:hAnsi="Times New Roman" w:cs="Times New Roman"/>
                    </w:rPr>
                  </w:pPr>
                  <w:r w:rsidRPr="00B87B4A">
                    <w:rPr>
                      <w:rFonts w:ascii="Times New Roman" w:hAnsi="Times New Roman" w:cs="Times New Roman"/>
                    </w:rPr>
                    <w:t>Реляционные (табличные)</w:t>
                  </w:r>
                </w:p>
                <w:p w:rsidR="001056DA" w:rsidRPr="001056DA" w:rsidRDefault="001056DA" w:rsidP="001056DA">
                  <w:pPr>
                    <w:spacing w:after="0" w:line="240" w:lineRule="auto"/>
                    <w:ind w:firstLine="708"/>
                    <w:rPr>
                      <w:rFonts w:ascii="Times New Roman" w:hAnsi="Times New Roman" w:cs="Times New Roman"/>
                      <w:sz w:val="18"/>
                      <w:szCs w:val="18"/>
                    </w:rPr>
                  </w:pPr>
                  <w:r w:rsidRPr="001056DA">
                    <w:rPr>
                      <w:rFonts w:ascii="Times New Roman" w:hAnsi="Times New Roman" w:cs="Times New Roman"/>
                      <w:sz w:val="18"/>
                      <w:szCs w:val="18"/>
                    </w:rPr>
                    <w:t>В реляционных базах да</w:t>
                  </w:r>
                  <w:r w:rsidRPr="001056DA">
                    <w:rPr>
                      <w:rFonts w:ascii="Times New Roman" w:hAnsi="Times New Roman" w:cs="Times New Roman"/>
                      <w:sz w:val="18"/>
                      <w:szCs w:val="18"/>
                    </w:rPr>
                    <w:t>н</w:t>
                  </w:r>
                  <w:r w:rsidRPr="001056DA">
                    <w:rPr>
                      <w:rFonts w:ascii="Times New Roman" w:hAnsi="Times New Roman" w:cs="Times New Roman"/>
                      <w:sz w:val="18"/>
                      <w:szCs w:val="18"/>
                    </w:rPr>
                    <w:t>ных все данные представлены в виде простых таблиц, разбитых на строки и столбцы, на пересечении которых расположены данные. Запросы к т</w:t>
                  </w:r>
                  <w:r w:rsidRPr="001056DA">
                    <w:rPr>
                      <w:rFonts w:ascii="Times New Roman" w:hAnsi="Times New Roman" w:cs="Times New Roman"/>
                      <w:sz w:val="18"/>
                      <w:szCs w:val="18"/>
                    </w:rPr>
                    <w:t>а</w:t>
                  </w:r>
                  <w:r w:rsidRPr="001056DA">
                    <w:rPr>
                      <w:rFonts w:ascii="Times New Roman" w:hAnsi="Times New Roman" w:cs="Times New Roman"/>
                      <w:sz w:val="18"/>
                      <w:szCs w:val="18"/>
                    </w:rPr>
                    <w:t xml:space="preserve">ким таблицам возвращают таблицы, которые сами могут становиться предметом дальнейших запросов. Каждая база данных может включать несколько таблиц. </w:t>
                  </w:r>
                </w:p>
                <w:p w:rsidR="001056DA" w:rsidRPr="001056DA" w:rsidRDefault="001056DA" w:rsidP="001056DA">
                  <w:pPr>
                    <w:spacing w:after="0" w:line="240" w:lineRule="auto"/>
                    <w:ind w:firstLine="709"/>
                    <w:rPr>
                      <w:rFonts w:ascii="Times New Roman" w:hAnsi="Times New Roman" w:cs="Times New Roman"/>
                      <w:sz w:val="18"/>
                      <w:szCs w:val="18"/>
                    </w:rPr>
                  </w:pPr>
                </w:p>
                <w:p w:rsidR="00B87B4A" w:rsidRDefault="00B87B4A" w:rsidP="00B87B4A">
                  <w:pPr>
                    <w:spacing w:after="0" w:line="240" w:lineRule="auto"/>
                    <w:jc w:val="center"/>
                    <w:rPr>
                      <w:rFonts w:ascii="Times New Roman" w:hAnsi="Times New Roman" w:cs="Times New Roman"/>
                    </w:rPr>
                  </w:pPr>
                </w:p>
                <w:p w:rsidR="00B87B4A" w:rsidRDefault="00B87B4A" w:rsidP="00B87B4A">
                  <w:pPr>
                    <w:jc w:val="both"/>
                  </w:pPr>
                </w:p>
              </w:txbxContent>
            </v:textbox>
          </v:shape>
        </w:pict>
      </w:r>
      <w:r>
        <w:rPr>
          <w:rFonts w:ascii="Times New Roman" w:hAnsi="Times New Roman" w:cs="Times New Roman"/>
          <w:noProof/>
        </w:rPr>
        <w:pict>
          <v:shape id="_x0000_s1037" type="#_x0000_t202" style="position:absolute;left:0;text-align:left;margin-left:-26.8pt;margin-top:7.3pt;width:219pt;height:100.5pt;z-index:251670528" o:regroupid="1">
            <v:textbox>
              <w:txbxContent>
                <w:p w:rsidR="001056DA" w:rsidRPr="001056DA" w:rsidRDefault="001056DA" w:rsidP="001056DA">
                  <w:pPr>
                    <w:spacing w:after="0" w:line="240" w:lineRule="auto"/>
                    <w:ind w:firstLine="709"/>
                    <w:rPr>
                      <w:rFonts w:ascii="Times New Roman" w:hAnsi="Times New Roman" w:cs="Times New Roman"/>
                      <w:sz w:val="18"/>
                      <w:szCs w:val="18"/>
                    </w:rPr>
                  </w:pPr>
                  <w:r w:rsidRPr="001056DA">
                    <w:rPr>
                      <w:rFonts w:ascii="Times New Roman" w:hAnsi="Times New Roman" w:cs="Times New Roman"/>
                      <w:sz w:val="18"/>
                      <w:szCs w:val="18"/>
                    </w:rPr>
                    <w:t>Если различные части одной базы данных хранятся на множестве компьютеров, объединенных между собой сетью, то такая БД называется распр</w:t>
                  </w:r>
                  <w:r w:rsidRPr="001056DA">
                    <w:rPr>
                      <w:rFonts w:ascii="Times New Roman" w:hAnsi="Times New Roman" w:cs="Times New Roman"/>
                      <w:sz w:val="18"/>
                      <w:szCs w:val="18"/>
                    </w:rPr>
                    <w:t>е</w:t>
                  </w:r>
                  <w:r w:rsidRPr="001056DA">
                    <w:rPr>
                      <w:rFonts w:ascii="Times New Roman" w:hAnsi="Times New Roman" w:cs="Times New Roman"/>
                      <w:sz w:val="18"/>
                      <w:szCs w:val="18"/>
                    </w:rPr>
                    <w:t>деленной базой данных.</w:t>
                  </w:r>
                </w:p>
                <w:p w:rsidR="001056DA" w:rsidRPr="001056DA" w:rsidRDefault="001056DA" w:rsidP="001056DA">
                  <w:pPr>
                    <w:spacing w:after="0" w:line="240" w:lineRule="auto"/>
                    <w:ind w:firstLine="709"/>
                    <w:rPr>
                      <w:rFonts w:ascii="Times New Roman" w:hAnsi="Times New Roman" w:cs="Times New Roman"/>
                      <w:sz w:val="18"/>
                      <w:szCs w:val="18"/>
                    </w:rPr>
                  </w:pPr>
                  <w:r w:rsidRPr="001056DA">
                    <w:rPr>
                      <w:rFonts w:ascii="Times New Roman" w:hAnsi="Times New Roman" w:cs="Times New Roman"/>
                      <w:sz w:val="18"/>
                      <w:szCs w:val="18"/>
                    </w:rPr>
                    <w:t>Очевидно, информацию в Интернете, об</w:t>
                  </w:r>
                  <w:r w:rsidRPr="001056DA">
                    <w:rPr>
                      <w:rFonts w:ascii="Times New Roman" w:hAnsi="Times New Roman" w:cs="Times New Roman"/>
                      <w:sz w:val="18"/>
                      <w:szCs w:val="18"/>
                    </w:rPr>
                    <w:t>ъ</w:t>
                  </w:r>
                  <w:r w:rsidRPr="001056DA">
                    <w:rPr>
                      <w:rFonts w:ascii="Times New Roman" w:hAnsi="Times New Roman" w:cs="Times New Roman"/>
                      <w:sz w:val="18"/>
                      <w:szCs w:val="18"/>
                    </w:rPr>
                    <w:t>единенную «паутиной» WWW, можно рассматр</w:t>
                  </w:r>
                  <w:r w:rsidRPr="001056DA">
                    <w:rPr>
                      <w:rFonts w:ascii="Times New Roman" w:hAnsi="Times New Roman" w:cs="Times New Roman"/>
                      <w:sz w:val="18"/>
                      <w:szCs w:val="18"/>
                    </w:rPr>
                    <w:t>и</w:t>
                  </w:r>
                  <w:r w:rsidRPr="001056DA">
                    <w:rPr>
                      <w:rFonts w:ascii="Times New Roman" w:hAnsi="Times New Roman" w:cs="Times New Roman"/>
                      <w:sz w:val="18"/>
                      <w:szCs w:val="18"/>
                    </w:rPr>
                    <w:t>вать как распределенную базу данных. Распред</w:t>
                  </w:r>
                  <w:r w:rsidRPr="001056DA">
                    <w:rPr>
                      <w:rFonts w:ascii="Times New Roman" w:hAnsi="Times New Roman" w:cs="Times New Roman"/>
                      <w:sz w:val="18"/>
                      <w:szCs w:val="18"/>
                    </w:rPr>
                    <w:t>е</w:t>
                  </w:r>
                  <w:r w:rsidRPr="001056DA">
                    <w:rPr>
                      <w:rFonts w:ascii="Times New Roman" w:hAnsi="Times New Roman" w:cs="Times New Roman"/>
                      <w:sz w:val="18"/>
                      <w:szCs w:val="18"/>
                    </w:rPr>
                    <w:t>ленные базы данных создаются так же и в локал</w:t>
                  </w:r>
                  <w:r w:rsidRPr="001056DA">
                    <w:rPr>
                      <w:rFonts w:ascii="Times New Roman" w:hAnsi="Times New Roman" w:cs="Times New Roman"/>
                      <w:sz w:val="18"/>
                      <w:szCs w:val="18"/>
                    </w:rPr>
                    <w:t>ь</w:t>
                  </w:r>
                  <w:r w:rsidRPr="001056DA">
                    <w:rPr>
                      <w:rFonts w:ascii="Times New Roman" w:hAnsi="Times New Roman" w:cs="Times New Roman"/>
                      <w:sz w:val="18"/>
                      <w:szCs w:val="18"/>
                    </w:rPr>
                    <w:t>ных сетях.</w:t>
                  </w:r>
                </w:p>
                <w:p w:rsidR="00B87B4A" w:rsidRDefault="00B87B4A" w:rsidP="00B87B4A">
                  <w:pPr>
                    <w:jc w:val="both"/>
                  </w:pPr>
                </w:p>
              </w:txbxContent>
            </v:textbox>
          </v:shape>
        </w:pict>
      </w:r>
    </w:p>
    <w:p w:rsidR="00B87B4A" w:rsidRDefault="00B87B4A" w:rsidP="006F69CB">
      <w:pPr>
        <w:spacing w:after="0" w:line="240" w:lineRule="auto"/>
        <w:ind w:firstLine="709"/>
        <w:jc w:val="both"/>
        <w:rPr>
          <w:rFonts w:ascii="Times New Roman" w:hAnsi="Times New Roman" w:cs="Times New Roman"/>
        </w:rPr>
      </w:pPr>
    </w:p>
    <w:p w:rsidR="00B87B4A" w:rsidRPr="00B87B4A" w:rsidRDefault="00B87B4A" w:rsidP="006F69CB">
      <w:pPr>
        <w:spacing w:after="0" w:line="240" w:lineRule="auto"/>
        <w:ind w:firstLine="709"/>
        <w:jc w:val="both"/>
        <w:rPr>
          <w:rFonts w:ascii="Times New Roman" w:hAnsi="Times New Roman" w:cs="Times New Roman"/>
        </w:rPr>
      </w:pPr>
    </w:p>
    <w:p w:rsidR="00B87B4A" w:rsidRPr="00B87B4A" w:rsidRDefault="00B87B4A" w:rsidP="006F69CB">
      <w:pPr>
        <w:spacing w:after="0" w:line="240" w:lineRule="auto"/>
        <w:ind w:firstLine="709"/>
        <w:jc w:val="both"/>
        <w:rPr>
          <w:rFonts w:ascii="Times New Roman" w:hAnsi="Times New Roman" w:cs="Times New Roman"/>
        </w:rPr>
      </w:pPr>
    </w:p>
    <w:p w:rsidR="001056DA" w:rsidRDefault="001056DA" w:rsidP="006F69CB">
      <w:pPr>
        <w:spacing w:after="0" w:line="240" w:lineRule="auto"/>
        <w:ind w:firstLine="709"/>
        <w:jc w:val="both"/>
        <w:rPr>
          <w:rFonts w:ascii="Times New Roman" w:hAnsi="Times New Roman" w:cs="Times New Roman"/>
        </w:rPr>
      </w:pPr>
    </w:p>
    <w:p w:rsidR="001056DA" w:rsidRDefault="001056DA" w:rsidP="006F69CB">
      <w:pPr>
        <w:spacing w:after="0" w:line="240" w:lineRule="auto"/>
        <w:ind w:firstLine="709"/>
        <w:jc w:val="both"/>
        <w:rPr>
          <w:rFonts w:ascii="Times New Roman" w:hAnsi="Times New Roman" w:cs="Times New Roman"/>
        </w:rPr>
      </w:pPr>
    </w:p>
    <w:p w:rsidR="001056DA" w:rsidRDefault="001056DA" w:rsidP="006F69CB">
      <w:pPr>
        <w:spacing w:after="0" w:line="240" w:lineRule="auto"/>
        <w:ind w:firstLine="709"/>
        <w:jc w:val="both"/>
        <w:rPr>
          <w:rFonts w:ascii="Times New Roman" w:hAnsi="Times New Roman" w:cs="Times New Roman"/>
        </w:rPr>
      </w:pPr>
    </w:p>
    <w:p w:rsidR="001056DA" w:rsidRDefault="009902E3" w:rsidP="006F69CB">
      <w:pPr>
        <w:spacing w:after="0" w:line="240" w:lineRule="auto"/>
        <w:ind w:firstLine="709"/>
        <w:jc w:val="both"/>
        <w:rPr>
          <w:rFonts w:ascii="Times New Roman" w:hAnsi="Times New Roman" w:cs="Times New Roman"/>
        </w:rPr>
      </w:pPr>
      <w:r>
        <w:rPr>
          <w:rFonts w:ascii="Times New Roman" w:hAnsi="Times New Roman" w:cs="Times New Roman"/>
          <w:noProof/>
        </w:rPr>
        <w:pict>
          <v:shape id="_x0000_s1043" type="#_x0000_t202" style="position:absolute;left:0;text-align:left;margin-left:373.7pt;margin-top:8.05pt;width:144.75pt;height:150.75pt;z-index:251675648">
            <v:textbox>
              <w:txbxContent>
                <w:p w:rsidR="001056DA" w:rsidRPr="001056DA" w:rsidRDefault="001056DA" w:rsidP="001056DA">
                  <w:pPr>
                    <w:spacing w:after="0" w:line="240" w:lineRule="auto"/>
                    <w:rPr>
                      <w:rFonts w:ascii="Times New Roman" w:hAnsi="Times New Roman" w:cs="Times New Roman"/>
                      <w:sz w:val="18"/>
                      <w:szCs w:val="18"/>
                    </w:rPr>
                  </w:pPr>
                  <w:proofErr w:type="gramStart"/>
                  <w:r w:rsidRPr="001056DA">
                    <w:rPr>
                      <w:rFonts w:ascii="Times New Roman" w:hAnsi="Times New Roman" w:cs="Times New Roman"/>
                      <w:sz w:val="18"/>
                      <w:szCs w:val="18"/>
                    </w:rPr>
                    <w:t>Сетевая база данных образуется обобщением иерархической за счет допущения объектов, имеющих более одного предка, т. е. каждый элемент вышестоящ</w:t>
                  </w:r>
                  <w:r w:rsidRPr="001056DA">
                    <w:rPr>
                      <w:rFonts w:ascii="Times New Roman" w:hAnsi="Times New Roman" w:cs="Times New Roman"/>
                      <w:sz w:val="18"/>
                      <w:szCs w:val="18"/>
                    </w:rPr>
                    <w:t>е</w:t>
                  </w:r>
                  <w:r w:rsidRPr="001056DA">
                    <w:rPr>
                      <w:rFonts w:ascii="Times New Roman" w:hAnsi="Times New Roman" w:cs="Times New Roman"/>
                      <w:sz w:val="18"/>
                      <w:szCs w:val="18"/>
                    </w:rPr>
                    <w:t>го уровня может быть связан одновременно с любыми элеме</w:t>
                  </w:r>
                  <w:r w:rsidRPr="001056DA">
                    <w:rPr>
                      <w:rFonts w:ascii="Times New Roman" w:hAnsi="Times New Roman" w:cs="Times New Roman"/>
                      <w:sz w:val="18"/>
                      <w:szCs w:val="18"/>
                    </w:rPr>
                    <w:t>н</w:t>
                  </w:r>
                  <w:r w:rsidRPr="001056DA">
                    <w:rPr>
                      <w:rFonts w:ascii="Times New Roman" w:hAnsi="Times New Roman" w:cs="Times New Roman"/>
                      <w:sz w:val="18"/>
                      <w:szCs w:val="18"/>
                    </w:rPr>
                    <w:t>тами следующего уровня.</w:t>
                  </w:r>
                  <w:proofErr w:type="gramEnd"/>
                  <w:r w:rsidRPr="001056DA">
                    <w:rPr>
                      <w:rFonts w:ascii="Times New Roman" w:hAnsi="Times New Roman" w:cs="Times New Roman"/>
                      <w:sz w:val="18"/>
                      <w:szCs w:val="18"/>
                    </w:rPr>
                    <w:t xml:space="preserve"> Воо</w:t>
                  </w:r>
                  <w:r w:rsidRPr="001056DA">
                    <w:rPr>
                      <w:rFonts w:ascii="Times New Roman" w:hAnsi="Times New Roman" w:cs="Times New Roman"/>
                      <w:sz w:val="18"/>
                      <w:szCs w:val="18"/>
                    </w:rPr>
                    <w:t>б</w:t>
                  </w:r>
                  <w:r w:rsidRPr="001056DA">
                    <w:rPr>
                      <w:rFonts w:ascii="Times New Roman" w:hAnsi="Times New Roman" w:cs="Times New Roman"/>
                      <w:sz w:val="18"/>
                      <w:szCs w:val="18"/>
                    </w:rPr>
                    <w:t>ще, на связи между объектами в сетевых моделях не накладыв</w:t>
                  </w:r>
                  <w:r w:rsidRPr="001056DA">
                    <w:rPr>
                      <w:rFonts w:ascii="Times New Roman" w:hAnsi="Times New Roman" w:cs="Times New Roman"/>
                      <w:sz w:val="18"/>
                      <w:szCs w:val="18"/>
                    </w:rPr>
                    <w:t>а</w:t>
                  </w:r>
                  <w:r w:rsidRPr="001056DA">
                    <w:rPr>
                      <w:rFonts w:ascii="Times New Roman" w:hAnsi="Times New Roman" w:cs="Times New Roman"/>
                      <w:sz w:val="18"/>
                      <w:szCs w:val="18"/>
                    </w:rPr>
                    <w:t>ется никаких ограничений</w:t>
                  </w:r>
                  <w:proofErr w:type="gramStart"/>
                  <w:r w:rsidRPr="001056DA">
                    <w:rPr>
                      <w:rFonts w:ascii="Times New Roman" w:hAnsi="Times New Roman" w:cs="Times New Roman"/>
                      <w:sz w:val="18"/>
                      <w:szCs w:val="18"/>
                    </w:rPr>
                    <w:t>.</w:t>
                  </w:r>
                  <w:proofErr w:type="gramEnd"/>
                  <w:r w:rsidR="00EE79DE">
                    <w:rPr>
                      <w:rFonts w:ascii="Times New Roman" w:hAnsi="Times New Roman" w:cs="Times New Roman"/>
                      <w:sz w:val="18"/>
                      <w:szCs w:val="18"/>
                    </w:rPr>
                    <w:t xml:space="preserve"> (</w:t>
                  </w:r>
                  <w:proofErr w:type="gramStart"/>
                  <w:r w:rsidR="00EE79DE">
                    <w:rPr>
                      <w:rFonts w:ascii="Times New Roman" w:hAnsi="Times New Roman" w:cs="Times New Roman"/>
                      <w:sz w:val="18"/>
                      <w:szCs w:val="18"/>
                    </w:rPr>
                    <w:t>н</w:t>
                  </w:r>
                  <w:proofErr w:type="gramEnd"/>
                  <w:r w:rsidR="00EE79DE">
                    <w:rPr>
                      <w:rFonts w:ascii="Times New Roman" w:hAnsi="Times New Roman" w:cs="Times New Roman"/>
                      <w:sz w:val="18"/>
                      <w:szCs w:val="18"/>
                    </w:rPr>
                    <w:t>а</w:t>
                  </w:r>
                  <w:r w:rsidR="00EE79DE">
                    <w:rPr>
                      <w:rFonts w:ascii="Times New Roman" w:hAnsi="Times New Roman" w:cs="Times New Roman"/>
                      <w:sz w:val="18"/>
                      <w:szCs w:val="18"/>
                    </w:rPr>
                    <w:t>пример всемирная паутина гл</w:t>
                  </w:r>
                  <w:r w:rsidR="00EE79DE">
                    <w:rPr>
                      <w:rFonts w:ascii="Times New Roman" w:hAnsi="Times New Roman" w:cs="Times New Roman"/>
                      <w:sz w:val="18"/>
                      <w:szCs w:val="18"/>
                    </w:rPr>
                    <w:t>о</w:t>
                  </w:r>
                  <w:r w:rsidR="00EE79DE">
                    <w:rPr>
                      <w:rFonts w:ascii="Times New Roman" w:hAnsi="Times New Roman" w:cs="Times New Roman"/>
                      <w:sz w:val="18"/>
                      <w:szCs w:val="18"/>
                    </w:rPr>
                    <w:t>бальной сети)</w:t>
                  </w:r>
                </w:p>
                <w:p w:rsidR="001056DA" w:rsidRPr="00B87B4A" w:rsidRDefault="001056DA" w:rsidP="001056DA">
                  <w:pPr>
                    <w:spacing w:after="0" w:line="240" w:lineRule="auto"/>
                    <w:rPr>
                      <w:rFonts w:ascii="Times New Roman" w:hAnsi="Times New Roman" w:cs="Times New Roman"/>
                    </w:rPr>
                  </w:pPr>
                </w:p>
                <w:p w:rsidR="001056DA" w:rsidRDefault="001056DA" w:rsidP="001056DA">
                  <w:pPr>
                    <w:jc w:val="both"/>
                  </w:pPr>
                </w:p>
              </w:txbxContent>
            </v:textbox>
          </v:shape>
        </w:pict>
      </w:r>
    </w:p>
    <w:p w:rsidR="001056DA" w:rsidRDefault="001056DA" w:rsidP="006F69CB">
      <w:pPr>
        <w:spacing w:after="0" w:line="240" w:lineRule="auto"/>
        <w:ind w:firstLine="709"/>
        <w:jc w:val="both"/>
        <w:rPr>
          <w:rFonts w:ascii="Times New Roman" w:hAnsi="Times New Roman" w:cs="Times New Roman"/>
        </w:rPr>
      </w:pPr>
    </w:p>
    <w:p w:rsidR="001056DA" w:rsidRDefault="001056DA" w:rsidP="006F69CB">
      <w:pPr>
        <w:spacing w:after="0" w:line="240" w:lineRule="auto"/>
        <w:ind w:firstLine="709"/>
        <w:jc w:val="both"/>
        <w:rPr>
          <w:rFonts w:ascii="Times New Roman" w:hAnsi="Times New Roman" w:cs="Times New Roman"/>
        </w:rPr>
      </w:pPr>
    </w:p>
    <w:p w:rsidR="001056DA" w:rsidRDefault="001056DA" w:rsidP="006F69CB">
      <w:pPr>
        <w:spacing w:after="0" w:line="240" w:lineRule="auto"/>
        <w:jc w:val="both"/>
        <w:rPr>
          <w:rFonts w:ascii="Times New Roman" w:hAnsi="Times New Roman" w:cs="Times New Roman"/>
          <w:b/>
        </w:rPr>
      </w:pPr>
    </w:p>
    <w:p w:rsidR="001056DA" w:rsidRDefault="001056DA" w:rsidP="006F69CB">
      <w:pPr>
        <w:spacing w:after="0" w:line="240" w:lineRule="auto"/>
        <w:jc w:val="both"/>
        <w:rPr>
          <w:rFonts w:ascii="Times New Roman" w:hAnsi="Times New Roman" w:cs="Times New Roman"/>
          <w:b/>
        </w:rPr>
      </w:pPr>
    </w:p>
    <w:p w:rsidR="001056DA" w:rsidRDefault="00B87B4A" w:rsidP="006F69CB">
      <w:pPr>
        <w:spacing w:after="0" w:line="240" w:lineRule="auto"/>
        <w:ind w:firstLine="708"/>
        <w:jc w:val="both"/>
        <w:rPr>
          <w:rFonts w:ascii="Times New Roman" w:hAnsi="Times New Roman" w:cs="Times New Roman"/>
          <w:b/>
        </w:rPr>
      </w:pPr>
      <w:r w:rsidRPr="001056DA">
        <w:rPr>
          <w:rFonts w:ascii="Times New Roman" w:hAnsi="Times New Roman" w:cs="Times New Roman"/>
          <w:b/>
        </w:rPr>
        <w:t>В настоящее время наибольшее распространение получили</w:t>
      </w:r>
    </w:p>
    <w:p w:rsidR="00B87B4A" w:rsidRPr="001056DA" w:rsidRDefault="00B87B4A" w:rsidP="006F69CB">
      <w:pPr>
        <w:spacing w:after="0" w:line="240" w:lineRule="auto"/>
        <w:jc w:val="both"/>
        <w:rPr>
          <w:rFonts w:ascii="Times New Roman" w:hAnsi="Times New Roman" w:cs="Times New Roman"/>
          <w:b/>
        </w:rPr>
      </w:pPr>
      <w:r w:rsidRPr="001056DA">
        <w:rPr>
          <w:rFonts w:ascii="Times New Roman" w:hAnsi="Times New Roman" w:cs="Times New Roman"/>
          <w:b/>
        </w:rPr>
        <w:t>реляционные базы данных.</w:t>
      </w:r>
    </w:p>
    <w:p w:rsidR="00EE79DE" w:rsidRDefault="00B87B4A" w:rsidP="006F69CB">
      <w:pPr>
        <w:spacing w:after="0" w:line="240" w:lineRule="auto"/>
        <w:ind w:firstLine="708"/>
        <w:jc w:val="both"/>
        <w:rPr>
          <w:rFonts w:ascii="Times New Roman" w:hAnsi="Times New Roman" w:cs="Times New Roman"/>
        </w:rPr>
      </w:pPr>
      <w:r w:rsidRPr="00B87B4A">
        <w:rPr>
          <w:rFonts w:ascii="Times New Roman" w:hAnsi="Times New Roman" w:cs="Times New Roman"/>
        </w:rPr>
        <w:t xml:space="preserve">Главное достоинство таблиц — в их понятности. </w:t>
      </w:r>
    </w:p>
    <w:p w:rsidR="00EE79DE" w:rsidRDefault="00B87B4A" w:rsidP="006F69CB">
      <w:pPr>
        <w:spacing w:after="0" w:line="240" w:lineRule="auto"/>
        <w:jc w:val="both"/>
        <w:rPr>
          <w:rFonts w:ascii="Times New Roman" w:hAnsi="Times New Roman" w:cs="Times New Roman"/>
        </w:rPr>
      </w:pPr>
      <w:r w:rsidRPr="00B87B4A">
        <w:rPr>
          <w:rFonts w:ascii="Times New Roman" w:hAnsi="Times New Roman" w:cs="Times New Roman"/>
        </w:rPr>
        <w:t>С табличной информацией мы имеем дело практически каждый день.</w:t>
      </w:r>
    </w:p>
    <w:p w:rsidR="00EE79DE" w:rsidRDefault="00B87B4A" w:rsidP="006F69CB">
      <w:pPr>
        <w:spacing w:after="0" w:line="240" w:lineRule="auto"/>
        <w:jc w:val="both"/>
        <w:rPr>
          <w:rFonts w:ascii="Times New Roman" w:hAnsi="Times New Roman" w:cs="Times New Roman"/>
        </w:rPr>
      </w:pPr>
      <w:r w:rsidRPr="00B87B4A">
        <w:rPr>
          <w:rFonts w:ascii="Times New Roman" w:hAnsi="Times New Roman" w:cs="Times New Roman"/>
        </w:rPr>
        <w:t xml:space="preserve">Загляните, например, в свой дневник: расписание занятий там представлено </w:t>
      </w:r>
    </w:p>
    <w:p w:rsidR="00EE79DE" w:rsidRDefault="00B87B4A" w:rsidP="006F69CB">
      <w:pPr>
        <w:spacing w:after="0" w:line="240" w:lineRule="auto"/>
        <w:jc w:val="both"/>
        <w:rPr>
          <w:rFonts w:ascii="Times New Roman" w:hAnsi="Times New Roman" w:cs="Times New Roman"/>
        </w:rPr>
      </w:pPr>
      <w:r w:rsidRPr="00B87B4A">
        <w:rPr>
          <w:rFonts w:ascii="Times New Roman" w:hAnsi="Times New Roman" w:cs="Times New Roman"/>
        </w:rPr>
        <w:t>в виде таблицы. Когда мы приходим на вокзал, смотрим расписание</w:t>
      </w:r>
    </w:p>
    <w:p w:rsidR="00EE79DE" w:rsidRDefault="00B87B4A" w:rsidP="006F69CB">
      <w:pPr>
        <w:spacing w:after="0" w:line="240" w:lineRule="auto"/>
        <w:jc w:val="both"/>
        <w:rPr>
          <w:rFonts w:ascii="Times New Roman" w:hAnsi="Times New Roman" w:cs="Times New Roman"/>
        </w:rPr>
      </w:pPr>
      <w:r w:rsidRPr="00B87B4A">
        <w:rPr>
          <w:rFonts w:ascii="Times New Roman" w:hAnsi="Times New Roman" w:cs="Times New Roman"/>
        </w:rPr>
        <w:t xml:space="preserve"> электричек. Какой вид оно имеет? Это таблица! </w:t>
      </w:r>
    </w:p>
    <w:p w:rsidR="00EE79DE" w:rsidRDefault="00B87B4A" w:rsidP="006F69CB">
      <w:pPr>
        <w:spacing w:after="0" w:line="240" w:lineRule="auto"/>
        <w:jc w:val="both"/>
        <w:rPr>
          <w:rFonts w:ascii="Times New Roman" w:hAnsi="Times New Roman" w:cs="Times New Roman"/>
        </w:rPr>
      </w:pPr>
      <w:r w:rsidRPr="00B87B4A">
        <w:rPr>
          <w:rFonts w:ascii="Times New Roman" w:hAnsi="Times New Roman" w:cs="Times New Roman"/>
        </w:rPr>
        <w:t xml:space="preserve">А еще есть таблица футбольного чемпионата. </w:t>
      </w:r>
    </w:p>
    <w:p w:rsidR="00B87B4A" w:rsidRPr="00B87B4A" w:rsidRDefault="00B87B4A" w:rsidP="006F69CB">
      <w:pPr>
        <w:spacing w:after="0" w:line="240" w:lineRule="auto"/>
        <w:jc w:val="both"/>
        <w:rPr>
          <w:rFonts w:ascii="Times New Roman" w:hAnsi="Times New Roman" w:cs="Times New Roman"/>
        </w:rPr>
      </w:pPr>
      <w:r w:rsidRPr="00B87B4A">
        <w:rPr>
          <w:rFonts w:ascii="Times New Roman" w:hAnsi="Times New Roman" w:cs="Times New Roman"/>
        </w:rPr>
        <w:t>И журнал учителя, куда он выставляет вам оценки, — тоже таблица.</w:t>
      </w:r>
    </w:p>
    <w:p w:rsidR="00B87B4A" w:rsidRPr="00B87B4A" w:rsidRDefault="00B87B4A" w:rsidP="006F69CB">
      <w:pPr>
        <w:spacing w:after="0" w:line="240" w:lineRule="auto"/>
        <w:ind w:firstLine="709"/>
        <w:jc w:val="both"/>
        <w:rPr>
          <w:rFonts w:ascii="Times New Roman" w:hAnsi="Times New Roman" w:cs="Times New Roman"/>
        </w:rPr>
      </w:pPr>
    </w:p>
    <w:p w:rsidR="00B87B4A" w:rsidRPr="00B87B4A" w:rsidRDefault="00B87B4A" w:rsidP="006F69CB">
      <w:pPr>
        <w:spacing w:after="0" w:line="240" w:lineRule="auto"/>
        <w:ind w:firstLine="709"/>
        <w:jc w:val="both"/>
        <w:rPr>
          <w:rFonts w:ascii="Times New Roman" w:hAnsi="Times New Roman" w:cs="Times New Roman"/>
        </w:rPr>
      </w:pPr>
      <w:r w:rsidRPr="00B87B4A">
        <w:rPr>
          <w:rFonts w:ascii="Times New Roman" w:hAnsi="Times New Roman" w:cs="Times New Roman"/>
        </w:rPr>
        <w:t xml:space="preserve">Видите, как много примеров, и их еще можно продолжить. Мы настолько привыкли к таблицам, что обычно не требуется никому объяснять, как ими пользоваться. </w:t>
      </w:r>
      <w:proofErr w:type="gramStart"/>
      <w:r w:rsidRPr="00B87B4A">
        <w:rPr>
          <w:rFonts w:ascii="Times New Roman" w:hAnsi="Times New Roman" w:cs="Times New Roman"/>
        </w:rPr>
        <w:t>Ну</w:t>
      </w:r>
      <w:proofErr w:type="gramEnd"/>
      <w:r w:rsidRPr="00B87B4A">
        <w:rPr>
          <w:rFonts w:ascii="Times New Roman" w:hAnsi="Times New Roman" w:cs="Times New Roman"/>
        </w:rPr>
        <w:t xml:space="preserve"> разве что маленькому ребенку, который только учится читать.</w:t>
      </w:r>
    </w:p>
    <w:p w:rsidR="00EE79DE" w:rsidRPr="00EE79DE" w:rsidRDefault="006B4A31" w:rsidP="006F69CB">
      <w:pPr>
        <w:spacing w:after="0" w:line="240" w:lineRule="auto"/>
        <w:ind w:firstLine="709"/>
        <w:jc w:val="both"/>
        <w:rPr>
          <w:rFonts w:ascii="Times New Roman" w:hAnsi="Times New Roman" w:cs="Times New Roman"/>
          <w:b/>
          <w:sz w:val="24"/>
          <w:szCs w:val="24"/>
        </w:rPr>
      </w:pPr>
      <w:r w:rsidRPr="00EE79DE">
        <w:rPr>
          <w:rFonts w:ascii="Times New Roman" w:hAnsi="Times New Roman" w:cs="Times New Roman"/>
          <w:b/>
          <w:sz w:val="24"/>
          <w:szCs w:val="24"/>
        </w:rPr>
        <w:t xml:space="preserve">Термины БД и СУБД чаще всего употребляют как относящиеся к компьютерам. </w:t>
      </w:r>
    </w:p>
    <w:p w:rsidR="006B4A31" w:rsidRPr="00EE79DE" w:rsidRDefault="006B4A31" w:rsidP="006F69CB">
      <w:pPr>
        <w:spacing w:after="0" w:line="240" w:lineRule="auto"/>
        <w:jc w:val="both"/>
        <w:rPr>
          <w:rFonts w:ascii="Times New Roman" w:hAnsi="Times New Roman" w:cs="Times New Roman"/>
          <w:sz w:val="24"/>
          <w:szCs w:val="24"/>
        </w:rPr>
      </w:pPr>
      <w:r w:rsidRPr="006B4A31">
        <w:rPr>
          <w:rFonts w:ascii="Times New Roman" w:hAnsi="Times New Roman" w:cs="Times New Roman"/>
          <w:b/>
          <w:sz w:val="24"/>
          <w:szCs w:val="24"/>
        </w:rPr>
        <w:t>СУБД</w:t>
      </w:r>
      <w:proofErr w:type="gramStart"/>
      <w:r w:rsidRPr="006B4A31">
        <w:rPr>
          <w:rFonts w:ascii="Times New Roman" w:hAnsi="Times New Roman" w:cs="Times New Roman"/>
          <w:sz w:val="24"/>
          <w:szCs w:val="24"/>
        </w:rPr>
        <w:t xml:space="preserve"> - -</w:t>
      </w:r>
      <w:proofErr w:type="gramEnd"/>
      <w:r w:rsidRPr="006B4A31">
        <w:rPr>
          <w:rFonts w:ascii="Times New Roman" w:hAnsi="Times New Roman" w:cs="Times New Roman"/>
          <w:sz w:val="24"/>
          <w:szCs w:val="24"/>
        </w:rPr>
        <w:t xml:space="preserve">программы, управляющие обработкой и хранением данных. (# </w:t>
      </w:r>
      <w:r w:rsidRPr="006B4A31">
        <w:rPr>
          <w:rFonts w:ascii="Times New Roman" w:hAnsi="Times New Roman" w:cs="Times New Roman"/>
          <w:sz w:val="24"/>
          <w:szCs w:val="24"/>
          <w:lang w:val="en-US"/>
        </w:rPr>
        <w:t>Microsoft</w:t>
      </w:r>
      <w:r w:rsidRPr="006B4A31">
        <w:rPr>
          <w:rFonts w:ascii="Times New Roman" w:hAnsi="Times New Roman" w:cs="Times New Roman"/>
          <w:sz w:val="24"/>
          <w:szCs w:val="24"/>
        </w:rPr>
        <w:t xml:space="preserve"> </w:t>
      </w:r>
      <w:r w:rsidRPr="006B4A31">
        <w:rPr>
          <w:rFonts w:ascii="Times New Roman" w:hAnsi="Times New Roman" w:cs="Times New Roman"/>
          <w:sz w:val="24"/>
          <w:szCs w:val="24"/>
          <w:lang w:val="en-US"/>
        </w:rPr>
        <w:t>Access</w:t>
      </w:r>
      <w:r w:rsidRPr="006B4A31">
        <w:rPr>
          <w:rFonts w:ascii="Times New Roman" w:hAnsi="Times New Roman" w:cs="Times New Roman"/>
          <w:sz w:val="24"/>
          <w:szCs w:val="24"/>
        </w:rPr>
        <w:t xml:space="preserve"> </w:t>
      </w:r>
      <w:r w:rsidRPr="006B4A31">
        <w:rPr>
          <w:rFonts w:ascii="Times New Roman" w:hAnsi="Times New Roman" w:cs="Times New Roman"/>
          <w:b/>
          <w:sz w:val="24"/>
          <w:szCs w:val="24"/>
        </w:rPr>
        <w:t>(.</w:t>
      </w:r>
      <w:proofErr w:type="spellStart"/>
      <w:r w:rsidRPr="006B4A31">
        <w:rPr>
          <w:rFonts w:ascii="Times New Roman" w:hAnsi="Times New Roman" w:cs="Times New Roman"/>
          <w:b/>
          <w:sz w:val="24"/>
          <w:szCs w:val="24"/>
          <w:lang w:val="en-US"/>
        </w:rPr>
        <w:t>mdb</w:t>
      </w:r>
      <w:proofErr w:type="spellEnd"/>
      <w:r w:rsidRPr="006B4A31">
        <w:rPr>
          <w:rFonts w:ascii="Times New Roman" w:hAnsi="Times New Roman" w:cs="Times New Roman"/>
          <w:b/>
          <w:sz w:val="24"/>
          <w:szCs w:val="24"/>
        </w:rPr>
        <w:t>)</w:t>
      </w:r>
      <w:proofErr w:type="gramStart"/>
      <w:r w:rsidRPr="006B4A31">
        <w:rPr>
          <w:rFonts w:ascii="Times New Roman" w:hAnsi="Times New Roman" w:cs="Times New Roman"/>
          <w:b/>
          <w:sz w:val="24"/>
          <w:szCs w:val="24"/>
        </w:rPr>
        <w:t xml:space="preserve"> )</w:t>
      </w:r>
      <w:proofErr w:type="gramEnd"/>
      <w:r w:rsidRPr="006B4A31">
        <w:rPr>
          <w:rFonts w:ascii="Times New Roman" w:hAnsi="Times New Roman" w:cs="Times New Roman"/>
          <w:b/>
          <w:sz w:val="24"/>
          <w:szCs w:val="24"/>
        </w:rPr>
        <w:t>.</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sz w:val="24"/>
          <w:szCs w:val="24"/>
        </w:rPr>
        <w:t xml:space="preserve">Понятие БД можно применить к любой связанной между собой по определенному признаку информации, хранимой и организованной особым образом  - как правило, в виде таблицы. </w:t>
      </w:r>
    </w:p>
    <w:tbl>
      <w:tblPr>
        <w:tblStyle w:val="a3"/>
        <w:tblW w:w="0" w:type="auto"/>
        <w:tblLook w:val="01E0"/>
      </w:tblPr>
      <w:tblGrid>
        <w:gridCol w:w="1368"/>
        <w:gridCol w:w="1620"/>
        <w:gridCol w:w="1620"/>
        <w:gridCol w:w="567"/>
      </w:tblGrid>
      <w:tr w:rsidR="006B4A31" w:rsidRPr="006B4A31" w:rsidTr="006B4A31">
        <w:tc>
          <w:tcPr>
            <w:tcW w:w="1368" w:type="dxa"/>
            <w:tcBorders>
              <w:top w:val="single" w:sz="4" w:space="0" w:color="auto"/>
              <w:left w:val="single" w:sz="4" w:space="0" w:color="auto"/>
              <w:bottom w:val="single" w:sz="4" w:space="0" w:color="auto"/>
              <w:right w:val="single" w:sz="4" w:space="0" w:color="auto"/>
            </w:tcBorders>
            <w:hideMark/>
          </w:tcPr>
          <w:p w:rsidR="006B4A31" w:rsidRPr="006B4A31" w:rsidRDefault="006B4A31" w:rsidP="006F69CB">
            <w:pPr>
              <w:jc w:val="both"/>
              <w:rPr>
                <w:b/>
                <w:sz w:val="24"/>
                <w:szCs w:val="24"/>
              </w:rPr>
            </w:pPr>
            <w:r w:rsidRPr="006B4A31">
              <w:rPr>
                <w:b/>
                <w:sz w:val="24"/>
                <w:szCs w:val="24"/>
              </w:rPr>
              <w:t>Название</w:t>
            </w:r>
          </w:p>
        </w:tc>
        <w:tc>
          <w:tcPr>
            <w:tcW w:w="1620" w:type="dxa"/>
            <w:tcBorders>
              <w:top w:val="single" w:sz="4" w:space="0" w:color="auto"/>
              <w:left w:val="single" w:sz="4" w:space="0" w:color="auto"/>
              <w:bottom w:val="single" w:sz="4" w:space="0" w:color="auto"/>
              <w:right w:val="single" w:sz="4" w:space="0" w:color="auto"/>
            </w:tcBorders>
            <w:hideMark/>
          </w:tcPr>
          <w:p w:rsidR="006B4A31" w:rsidRPr="006B4A31" w:rsidRDefault="006B4A31" w:rsidP="006F69CB">
            <w:pPr>
              <w:jc w:val="both"/>
              <w:rPr>
                <w:b/>
                <w:sz w:val="24"/>
                <w:szCs w:val="24"/>
              </w:rPr>
            </w:pPr>
            <w:r w:rsidRPr="006B4A31">
              <w:rPr>
                <w:b/>
                <w:sz w:val="24"/>
                <w:szCs w:val="24"/>
              </w:rPr>
              <w:t>Тип проце</w:t>
            </w:r>
            <w:r w:rsidRPr="006B4A31">
              <w:rPr>
                <w:b/>
                <w:sz w:val="24"/>
                <w:szCs w:val="24"/>
              </w:rPr>
              <w:t>с</w:t>
            </w:r>
            <w:r w:rsidRPr="006B4A31">
              <w:rPr>
                <w:b/>
                <w:sz w:val="24"/>
                <w:szCs w:val="24"/>
              </w:rPr>
              <w:t>сора</w:t>
            </w:r>
          </w:p>
        </w:tc>
        <w:tc>
          <w:tcPr>
            <w:tcW w:w="1620" w:type="dxa"/>
            <w:tcBorders>
              <w:top w:val="single" w:sz="4" w:space="0" w:color="auto"/>
              <w:left w:val="single" w:sz="4" w:space="0" w:color="auto"/>
              <w:bottom w:val="single" w:sz="4" w:space="0" w:color="auto"/>
              <w:right w:val="single" w:sz="4" w:space="0" w:color="auto"/>
            </w:tcBorders>
            <w:hideMark/>
          </w:tcPr>
          <w:p w:rsidR="006B4A31" w:rsidRPr="006B4A31" w:rsidRDefault="006B4A31" w:rsidP="006F69CB">
            <w:pPr>
              <w:ind w:firstLine="709"/>
              <w:jc w:val="both"/>
              <w:rPr>
                <w:b/>
                <w:sz w:val="24"/>
                <w:szCs w:val="24"/>
              </w:rPr>
            </w:pPr>
            <w:r w:rsidRPr="006B4A31">
              <w:rPr>
                <w:b/>
                <w:sz w:val="24"/>
                <w:szCs w:val="24"/>
              </w:rPr>
              <w:t>ОП</w:t>
            </w:r>
          </w:p>
        </w:tc>
        <w:tc>
          <w:tcPr>
            <w:tcW w:w="567" w:type="dxa"/>
            <w:vMerge w:val="restart"/>
            <w:tcBorders>
              <w:top w:val="single" w:sz="4" w:space="0" w:color="auto"/>
              <w:left w:val="single" w:sz="4" w:space="0" w:color="auto"/>
              <w:bottom w:val="single" w:sz="4" w:space="0" w:color="auto"/>
              <w:right w:val="single" w:sz="4" w:space="0" w:color="auto"/>
            </w:tcBorders>
            <w:textDirection w:val="tbRl"/>
            <w:vAlign w:val="bottom"/>
            <w:hideMark/>
          </w:tcPr>
          <w:p w:rsidR="006B4A31" w:rsidRPr="006B4A31" w:rsidRDefault="006B4A31" w:rsidP="006F69CB">
            <w:pPr>
              <w:ind w:right="113"/>
              <w:jc w:val="both"/>
              <w:rPr>
                <w:b/>
                <w:sz w:val="24"/>
                <w:szCs w:val="24"/>
              </w:rPr>
            </w:pPr>
            <w:r w:rsidRPr="006B4A31">
              <w:rPr>
                <w:b/>
                <w:sz w:val="24"/>
                <w:szCs w:val="24"/>
              </w:rPr>
              <w:t>Записи</w:t>
            </w:r>
          </w:p>
        </w:tc>
      </w:tr>
      <w:tr w:rsidR="006B4A31" w:rsidRPr="006B4A31" w:rsidTr="006B4A31">
        <w:tc>
          <w:tcPr>
            <w:tcW w:w="1368" w:type="dxa"/>
            <w:tcBorders>
              <w:top w:val="single" w:sz="4" w:space="0" w:color="auto"/>
              <w:left w:val="single" w:sz="4" w:space="0" w:color="auto"/>
              <w:bottom w:val="single" w:sz="4" w:space="0" w:color="auto"/>
              <w:right w:val="single" w:sz="4" w:space="0" w:color="auto"/>
            </w:tcBorders>
            <w:hideMark/>
          </w:tcPr>
          <w:p w:rsidR="006B4A31" w:rsidRPr="006B4A31" w:rsidRDefault="006B4A31" w:rsidP="006F69CB">
            <w:pPr>
              <w:jc w:val="both"/>
              <w:rPr>
                <w:sz w:val="24"/>
                <w:szCs w:val="24"/>
                <w:lang w:val="en-US"/>
              </w:rPr>
            </w:pPr>
            <w:proofErr w:type="spellStart"/>
            <w:r w:rsidRPr="006B4A31">
              <w:rPr>
                <w:sz w:val="24"/>
                <w:szCs w:val="24"/>
                <w:lang w:val="en-US"/>
              </w:rPr>
              <w:t>Compag</w:t>
            </w:r>
            <w:proofErr w:type="spellEnd"/>
          </w:p>
          <w:p w:rsidR="006B4A31" w:rsidRPr="006B4A31" w:rsidRDefault="006B4A31" w:rsidP="006F69CB">
            <w:pPr>
              <w:jc w:val="both"/>
              <w:rPr>
                <w:sz w:val="24"/>
                <w:szCs w:val="24"/>
                <w:lang w:val="en-US"/>
              </w:rPr>
            </w:pPr>
            <w:r w:rsidRPr="006B4A31">
              <w:rPr>
                <w:sz w:val="24"/>
                <w:szCs w:val="24"/>
                <w:lang w:val="en-US"/>
              </w:rPr>
              <w:t>Dell</w:t>
            </w:r>
          </w:p>
          <w:p w:rsidR="006B4A31" w:rsidRPr="006B4A31" w:rsidRDefault="006B4A31" w:rsidP="006F69CB">
            <w:pPr>
              <w:jc w:val="both"/>
              <w:rPr>
                <w:sz w:val="24"/>
                <w:szCs w:val="24"/>
                <w:lang w:val="en-US"/>
              </w:rPr>
            </w:pPr>
            <w:r w:rsidRPr="006B4A31">
              <w:rPr>
                <w:sz w:val="24"/>
                <w:szCs w:val="24"/>
                <w:lang w:val="en-US"/>
              </w:rPr>
              <w:t>IBM</w:t>
            </w:r>
          </w:p>
        </w:tc>
        <w:tc>
          <w:tcPr>
            <w:tcW w:w="1620" w:type="dxa"/>
            <w:tcBorders>
              <w:top w:val="single" w:sz="4" w:space="0" w:color="auto"/>
              <w:left w:val="single" w:sz="4" w:space="0" w:color="auto"/>
              <w:bottom w:val="single" w:sz="4" w:space="0" w:color="auto"/>
              <w:right w:val="single" w:sz="4" w:space="0" w:color="auto"/>
            </w:tcBorders>
            <w:hideMark/>
          </w:tcPr>
          <w:p w:rsidR="006B4A31" w:rsidRPr="006B4A31" w:rsidRDefault="006B4A31" w:rsidP="006F69CB">
            <w:pPr>
              <w:jc w:val="both"/>
              <w:rPr>
                <w:sz w:val="24"/>
                <w:szCs w:val="24"/>
                <w:lang w:val="en-US"/>
              </w:rPr>
            </w:pPr>
            <w:r w:rsidRPr="006B4A31">
              <w:rPr>
                <w:sz w:val="24"/>
                <w:szCs w:val="24"/>
                <w:lang w:val="en-US"/>
              </w:rPr>
              <w:t>Celeron</w:t>
            </w:r>
          </w:p>
          <w:p w:rsidR="00EE79DE" w:rsidRDefault="00EE79DE" w:rsidP="006F69CB">
            <w:pPr>
              <w:jc w:val="both"/>
              <w:rPr>
                <w:sz w:val="24"/>
                <w:szCs w:val="24"/>
              </w:rPr>
            </w:pPr>
            <w:proofErr w:type="spellStart"/>
            <w:r>
              <w:rPr>
                <w:sz w:val="24"/>
                <w:szCs w:val="24"/>
                <w:lang w:val="en-US"/>
              </w:rPr>
              <w:t>Pentium</w:t>
            </w:r>
            <w:r w:rsidR="006B4A31" w:rsidRPr="006B4A31">
              <w:rPr>
                <w:sz w:val="24"/>
                <w:szCs w:val="24"/>
                <w:lang w:val="en-US"/>
              </w:rPr>
              <w:t>II</w:t>
            </w:r>
            <w:proofErr w:type="spellEnd"/>
          </w:p>
          <w:p w:rsidR="006B4A31" w:rsidRPr="00EE79DE" w:rsidRDefault="006B4A31" w:rsidP="006F69CB">
            <w:pPr>
              <w:jc w:val="both"/>
              <w:rPr>
                <w:sz w:val="24"/>
                <w:szCs w:val="24"/>
              </w:rPr>
            </w:pPr>
            <w:r w:rsidRPr="006B4A31">
              <w:rPr>
                <w:sz w:val="24"/>
                <w:szCs w:val="24"/>
                <w:lang w:val="en-US"/>
              </w:rPr>
              <w:t>Pentium IV</w:t>
            </w:r>
          </w:p>
        </w:tc>
        <w:tc>
          <w:tcPr>
            <w:tcW w:w="1620" w:type="dxa"/>
            <w:tcBorders>
              <w:top w:val="single" w:sz="4" w:space="0" w:color="auto"/>
              <w:left w:val="single" w:sz="4" w:space="0" w:color="auto"/>
              <w:bottom w:val="single" w:sz="4" w:space="0" w:color="auto"/>
              <w:right w:val="single" w:sz="4" w:space="0" w:color="auto"/>
            </w:tcBorders>
            <w:hideMark/>
          </w:tcPr>
          <w:p w:rsidR="006B4A31" w:rsidRPr="006B4A31" w:rsidRDefault="006B4A31" w:rsidP="006F69CB">
            <w:pPr>
              <w:ind w:firstLine="709"/>
              <w:jc w:val="both"/>
              <w:rPr>
                <w:sz w:val="24"/>
                <w:szCs w:val="24"/>
                <w:lang w:val="en-US"/>
              </w:rPr>
            </w:pPr>
            <w:r w:rsidRPr="006B4A31">
              <w:rPr>
                <w:sz w:val="24"/>
                <w:szCs w:val="24"/>
                <w:lang w:val="en-US"/>
              </w:rPr>
              <w:t>64</w:t>
            </w:r>
          </w:p>
          <w:p w:rsidR="006B4A31" w:rsidRPr="006B4A31" w:rsidRDefault="006B4A31" w:rsidP="006F69CB">
            <w:pPr>
              <w:ind w:firstLine="709"/>
              <w:jc w:val="both"/>
              <w:rPr>
                <w:sz w:val="24"/>
                <w:szCs w:val="24"/>
                <w:lang w:val="en-US"/>
              </w:rPr>
            </w:pPr>
            <w:r w:rsidRPr="006B4A31">
              <w:rPr>
                <w:sz w:val="24"/>
                <w:szCs w:val="24"/>
                <w:lang w:val="en-US"/>
              </w:rPr>
              <w:t>128</w:t>
            </w:r>
          </w:p>
          <w:p w:rsidR="006B4A31" w:rsidRPr="006B4A31" w:rsidRDefault="006B4A31" w:rsidP="006F69CB">
            <w:pPr>
              <w:ind w:firstLine="709"/>
              <w:jc w:val="both"/>
              <w:rPr>
                <w:sz w:val="24"/>
                <w:szCs w:val="24"/>
                <w:lang w:val="en-US"/>
              </w:rPr>
            </w:pPr>
            <w:r w:rsidRPr="006B4A31">
              <w:rPr>
                <w:sz w:val="24"/>
                <w:szCs w:val="24"/>
                <w:lang w:val="en-US"/>
              </w:rPr>
              <w:t>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A31" w:rsidRPr="006B4A31" w:rsidRDefault="006B4A31" w:rsidP="006F69CB">
            <w:pPr>
              <w:jc w:val="both"/>
              <w:rPr>
                <w:b/>
                <w:sz w:val="24"/>
                <w:szCs w:val="24"/>
              </w:rPr>
            </w:pPr>
          </w:p>
        </w:tc>
      </w:tr>
      <w:tr w:rsidR="006B4A31" w:rsidRPr="006B4A31" w:rsidTr="006B4A31">
        <w:tc>
          <w:tcPr>
            <w:tcW w:w="5175" w:type="dxa"/>
            <w:gridSpan w:val="4"/>
            <w:tcBorders>
              <w:top w:val="single" w:sz="4" w:space="0" w:color="auto"/>
              <w:left w:val="single" w:sz="4" w:space="0" w:color="auto"/>
              <w:bottom w:val="single" w:sz="4" w:space="0" w:color="auto"/>
              <w:right w:val="single" w:sz="4" w:space="0" w:color="auto"/>
            </w:tcBorders>
            <w:hideMark/>
          </w:tcPr>
          <w:p w:rsidR="006B4A31" w:rsidRPr="006B4A31" w:rsidRDefault="006B4A31" w:rsidP="006F69CB">
            <w:pPr>
              <w:ind w:firstLine="709"/>
              <w:jc w:val="both"/>
              <w:rPr>
                <w:b/>
                <w:sz w:val="24"/>
                <w:szCs w:val="24"/>
              </w:rPr>
            </w:pPr>
            <w:r w:rsidRPr="006B4A31">
              <w:rPr>
                <w:b/>
                <w:sz w:val="24"/>
                <w:szCs w:val="24"/>
              </w:rPr>
              <w:t>Поля</w:t>
            </w:r>
          </w:p>
        </w:tc>
      </w:tr>
    </w:tbl>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sz w:val="24"/>
          <w:szCs w:val="24"/>
        </w:rPr>
        <w:t>Строки таблицы являются записями, а столбцы полями.</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b/>
          <w:sz w:val="24"/>
          <w:szCs w:val="24"/>
        </w:rPr>
        <w:t>Запись БД</w:t>
      </w:r>
      <w:r w:rsidRPr="006B4A31">
        <w:rPr>
          <w:rFonts w:ascii="Times New Roman" w:hAnsi="Times New Roman" w:cs="Times New Roman"/>
          <w:sz w:val="24"/>
          <w:szCs w:val="24"/>
        </w:rPr>
        <w:t xml:space="preserve"> – строка таблицы, содержащая набор значений  различных свойств объекта.</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b/>
          <w:sz w:val="24"/>
          <w:szCs w:val="24"/>
        </w:rPr>
        <w:t>Поле-</w:t>
      </w:r>
      <w:r w:rsidRPr="006B4A31">
        <w:rPr>
          <w:rFonts w:ascii="Times New Roman" w:hAnsi="Times New Roman" w:cs="Times New Roman"/>
          <w:sz w:val="24"/>
          <w:szCs w:val="24"/>
        </w:rPr>
        <w:t xml:space="preserve">  -столбец таблиц, включающий все значения  определенного свойства.</w:t>
      </w:r>
    </w:p>
    <w:p w:rsidR="006B4A31" w:rsidRP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b/>
          <w:sz w:val="24"/>
          <w:szCs w:val="24"/>
        </w:rPr>
        <w:t>Характеристики поля</w:t>
      </w:r>
      <w:proofErr w:type="gramStart"/>
      <w:r w:rsidRPr="006B4A31">
        <w:rPr>
          <w:rFonts w:ascii="Times New Roman" w:hAnsi="Times New Roman" w:cs="Times New Roman"/>
          <w:b/>
          <w:sz w:val="24"/>
          <w:szCs w:val="24"/>
        </w:rPr>
        <w:t xml:space="preserve"> :</w:t>
      </w:r>
      <w:proofErr w:type="gramEnd"/>
    </w:p>
    <w:p w:rsidR="006B4A31" w:rsidRP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b/>
          <w:sz w:val="24"/>
          <w:szCs w:val="24"/>
        </w:rPr>
        <w:t xml:space="preserve"> - имя (название свойства)</w:t>
      </w:r>
    </w:p>
    <w:p w:rsidR="00EE79DE" w:rsidRDefault="006B4A31" w:rsidP="006F69CB">
      <w:pPr>
        <w:spacing w:after="0" w:line="240" w:lineRule="auto"/>
        <w:jc w:val="both"/>
        <w:rPr>
          <w:rFonts w:ascii="Times New Roman" w:hAnsi="Times New Roman" w:cs="Times New Roman"/>
          <w:b/>
          <w:sz w:val="24"/>
          <w:szCs w:val="24"/>
        </w:rPr>
      </w:pPr>
      <w:r w:rsidRPr="006B4A31">
        <w:rPr>
          <w:rFonts w:ascii="Times New Roman" w:hAnsi="Times New Roman" w:cs="Times New Roman"/>
          <w:b/>
          <w:sz w:val="24"/>
          <w:szCs w:val="24"/>
        </w:rPr>
        <w:t xml:space="preserve"> - тип данных (текстовый, числовой …).</w:t>
      </w:r>
    </w:p>
    <w:p w:rsidR="00EE79DE" w:rsidRDefault="00EE79DE" w:rsidP="006F69CB">
      <w:pPr>
        <w:spacing w:after="0" w:line="240" w:lineRule="auto"/>
        <w:ind w:firstLine="708"/>
        <w:jc w:val="both"/>
        <w:rPr>
          <w:rFonts w:ascii="Times New Roman" w:hAnsi="Times New Roman" w:cs="Times New Roman"/>
        </w:rPr>
      </w:pPr>
      <w:r w:rsidRPr="00EE79DE">
        <w:rPr>
          <w:rFonts w:ascii="Times New Roman" w:hAnsi="Times New Roman" w:cs="Times New Roman"/>
        </w:rPr>
        <w:t xml:space="preserve"> Как отличить одну запись от другой? В каждой таблице должно быть, по крайней мере, одно ключ</w:t>
      </w:r>
      <w:r w:rsidRPr="00EE79DE">
        <w:rPr>
          <w:rFonts w:ascii="Times New Roman" w:hAnsi="Times New Roman" w:cs="Times New Roman"/>
        </w:rPr>
        <w:t>е</w:t>
      </w:r>
      <w:r w:rsidRPr="00EE79DE">
        <w:rPr>
          <w:rFonts w:ascii="Times New Roman" w:hAnsi="Times New Roman" w:cs="Times New Roman"/>
        </w:rPr>
        <w:t>вое поле, содержимое которого уникально для любой записи в этой таблице. Значения ключевого поля одн</w:t>
      </w:r>
      <w:r w:rsidRPr="00EE79DE">
        <w:rPr>
          <w:rFonts w:ascii="Times New Roman" w:hAnsi="Times New Roman" w:cs="Times New Roman"/>
        </w:rPr>
        <w:t>о</w:t>
      </w:r>
      <w:r w:rsidRPr="00EE79DE">
        <w:rPr>
          <w:rFonts w:ascii="Times New Roman" w:hAnsi="Times New Roman" w:cs="Times New Roman"/>
        </w:rPr>
        <w:t>значно определяют каждую запись в таблице.</w:t>
      </w:r>
    </w:p>
    <w:p w:rsidR="00EE79DE" w:rsidRPr="00EE79DE" w:rsidRDefault="00EE79DE" w:rsidP="006F69CB">
      <w:pPr>
        <w:spacing w:after="0" w:line="240" w:lineRule="auto"/>
        <w:ind w:firstLine="708"/>
        <w:jc w:val="both"/>
        <w:rPr>
          <w:rFonts w:ascii="Times New Roman" w:hAnsi="Times New Roman" w:cs="Times New Roman"/>
        </w:rPr>
      </w:pPr>
      <w:r w:rsidRPr="00EE79DE">
        <w:rPr>
          <w:rFonts w:ascii="Times New Roman" w:hAnsi="Times New Roman" w:cs="Times New Roman"/>
          <w:b/>
        </w:rPr>
        <w:t>Первичным ключом</w:t>
      </w:r>
      <w:r w:rsidRPr="00EE79DE">
        <w:rPr>
          <w:rFonts w:ascii="Times New Roman" w:hAnsi="Times New Roman" w:cs="Times New Roman"/>
        </w:rPr>
        <w:t xml:space="preserve"> в базе данных называют поле (или совокупность полей), значение которого не повторяется у разных записей.</w:t>
      </w:r>
    </w:p>
    <w:p w:rsidR="00EE79DE" w:rsidRPr="00EE79DE" w:rsidRDefault="00EE79DE" w:rsidP="006F69CB">
      <w:pPr>
        <w:spacing w:after="0" w:line="240" w:lineRule="auto"/>
        <w:ind w:firstLine="708"/>
        <w:rPr>
          <w:rFonts w:ascii="Times New Roman" w:hAnsi="Times New Roman" w:cs="Times New Roman"/>
        </w:rPr>
      </w:pPr>
      <w:r w:rsidRPr="00EE79DE">
        <w:rPr>
          <w:rFonts w:ascii="Times New Roman" w:hAnsi="Times New Roman" w:cs="Times New Roman"/>
        </w:rPr>
        <w:t xml:space="preserve">С каждым полем связано еще одно очень важное </w:t>
      </w:r>
      <w:r w:rsidRPr="00EE79DE">
        <w:rPr>
          <w:rFonts w:ascii="Times New Roman" w:hAnsi="Times New Roman" w:cs="Times New Roman"/>
          <w:b/>
        </w:rPr>
        <w:t>свойство – тип поля. Тип</w:t>
      </w:r>
      <w:r w:rsidRPr="00EE79DE">
        <w:rPr>
          <w:rFonts w:ascii="Times New Roman" w:hAnsi="Times New Roman" w:cs="Times New Roman"/>
        </w:rPr>
        <w:t xml:space="preserve"> поля определяет множес</w:t>
      </w:r>
      <w:r w:rsidRPr="00EE79DE">
        <w:rPr>
          <w:rFonts w:ascii="Times New Roman" w:hAnsi="Times New Roman" w:cs="Times New Roman"/>
        </w:rPr>
        <w:t>т</w:t>
      </w:r>
      <w:r w:rsidRPr="00EE79DE">
        <w:rPr>
          <w:rFonts w:ascii="Times New Roman" w:hAnsi="Times New Roman" w:cs="Times New Roman"/>
        </w:rPr>
        <w:t>во значений, которые может принимать данное поле в различных записях.</w:t>
      </w:r>
    </w:p>
    <w:p w:rsidR="00EE79DE" w:rsidRPr="00EE79DE" w:rsidRDefault="00EE79DE" w:rsidP="006F69CB">
      <w:pPr>
        <w:spacing w:after="0" w:line="240" w:lineRule="auto"/>
        <w:ind w:firstLine="708"/>
        <w:rPr>
          <w:rFonts w:ascii="Times New Roman" w:hAnsi="Times New Roman" w:cs="Times New Roman"/>
          <w:b/>
        </w:rPr>
      </w:pPr>
      <w:r w:rsidRPr="00EE79DE">
        <w:rPr>
          <w:rFonts w:ascii="Times New Roman" w:hAnsi="Times New Roman" w:cs="Times New Roman"/>
        </w:rPr>
        <w:t xml:space="preserve">В реляционных базах данных используются </w:t>
      </w:r>
      <w:r w:rsidRPr="00EE79DE">
        <w:rPr>
          <w:rFonts w:ascii="Times New Roman" w:hAnsi="Times New Roman" w:cs="Times New Roman"/>
          <w:b/>
        </w:rPr>
        <w:t>четыре основных типа поля: числовой; символьный; дата; логический.</w:t>
      </w:r>
    </w:p>
    <w:p w:rsidR="006B4A31" w:rsidRPr="00EE79DE" w:rsidRDefault="00EE79DE" w:rsidP="006F69CB">
      <w:pPr>
        <w:spacing w:after="0" w:line="240" w:lineRule="auto"/>
        <w:rPr>
          <w:rFonts w:ascii="Times New Roman" w:hAnsi="Times New Roman" w:cs="Times New Roman"/>
        </w:rPr>
      </w:pPr>
      <w:r w:rsidRPr="00EE79DE">
        <w:rPr>
          <w:rFonts w:ascii="Times New Roman" w:hAnsi="Times New Roman" w:cs="Times New Roman"/>
        </w:rPr>
        <w:t>От типа величины зависят те действия, которые можно с ней производить.</w:t>
      </w:r>
    </w:p>
    <w:p w:rsidR="006B4A31" w:rsidRPr="006B4A31" w:rsidRDefault="006B4A31" w:rsidP="006F69CB">
      <w:pPr>
        <w:spacing w:after="0" w:line="240" w:lineRule="auto"/>
        <w:ind w:firstLine="709"/>
        <w:jc w:val="center"/>
        <w:rPr>
          <w:rFonts w:ascii="Times New Roman" w:hAnsi="Times New Roman" w:cs="Times New Roman"/>
          <w:b/>
          <w:sz w:val="24"/>
          <w:szCs w:val="24"/>
        </w:rPr>
      </w:pPr>
      <w:r w:rsidRPr="006B4A31">
        <w:rPr>
          <w:rFonts w:ascii="Times New Roman" w:hAnsi="Times New Roman" w:cs="Times New Roman"/>
          <w:b/>
          <w:sz w:val="24"/>
          <w:szCs w:val="24"/>
        </w:rPr>
        <w:t xml:space="preserve">Архитектура </w:t>
      </w:r>
      <w:proofErr w:type="spellStart"/>
      <w:r w:rsidRPr="006B4A31">
        <w:rPr>
          <w:rFonts w:ascii="Times New Roman" w:hAnsi="Times New Roman" w:cs="Times New Roman"/>
          <w:b/>
          <w:sz w:val="24"/>
          <w:szCs w:val="24"/>
        </w:rPr>
        <w:t>Microsoft</w:t>
      </w:r>
      <w:proofErr w:type="spellEnd"/>
      <w:r w:rsidRPr="006B4A31">
        <w:rPr>
          <w:rFonts w:ascii="Times New Roman" w:hAnsi="Times New Roman" w:cs="Times New Roman"/>
          <w:b/>
          <w:sz w:val="24"/>
          <w:szCs w:val="24"/>
        </w:rPr>
        <w:t xml:space="preserve"> </w:t>
      </w:r>
      <w:proofErr w:type="spellStart"/>
      <w:r w:rsidRPr="006B4A31">
        <w:rPr>
          <w:rFonts w:ascii="Times New Roman" w:hAnsi="Times New Roman" w:cs="Times New Roman"/>
          <w:b/>
          <w:sz w:val="24"/>
          <w:szCs w:val="24"/>
        </w:rPr>
        <w:t>Access</w:t>
      </w:r>
      <w:proofErr w:type="spellEnd"/>
    </w:p>
    <w:p w:rsidR="006B4A31" w:rsidRPr="006B4A31" w:rsidRDefault="006B4A31" w:rsidP="006F69CB">
      <w:pPr>
        <w:spacing w:after="0" w:line="240" w:lineRule="auto"/>
        <w:ind w:firstLine="709"/>
        <w:rPr>
          <w:rFonts w:ascii="Times New Roman" w:hAnsi="Times New Roman" w:cs="Times New Roman"/>
          <w:sz w:val="24"/>
          <w:szCs w:val="24"/>
        </w:rPr>
      </w:pPr>
      <w:proofErr w:type="spellStart"/>
      <w:r w:rsidRPr="006B4A31">
        <w:rPr>
          <w:rFonts w:ascii="Times New Roman" w:hAnsi="Times New Roman" w:cs="Times New Roman"/>
          <w:sz w:val="24"/>
          <w:szCs w:val="24"/>
        </w:rPr>
        <w:t>Microsoft</w:t>
      </w:r>
      <w:proofErr w:type="spellEnd"/>
      <w:r w:rsidRPr="006B4A31">
        <w:rPr>
          <w:rFonts w:ascii="Times New Roman" w:hAnsi="Times New Roman" w:cs="Times New Roman"/>
          <w:sz w:val="24"/>
          <w:szCs w:val="24"/>
        </w:rPr>
        <w:t xml:space="preserve"> </w:t>
      </w:r>
      <w:proofErr w:type="spellStart"/>
      <w:r w:rsidRPr="006B4A31">
        <w:rPr>
          <w:rFonts w:ascii="Times New Roman" w:hAnsi="Times New Roman" w:cs="Times New Roman"/>
          <w:sz w:val="24"/>
          <w:szCs w:val="24"/>
        </w:rPr>
        <w:t>Access</w:t>
      </w:r>
      <w:proofErr w:type="spellEnd"/>
      <w:r w:rsidRPr="006B4A31">
        <w:rPr>
          <w:rFonts w:ascii="Times New Roman" w:hAnsi="Times New Roman" w:cs="Times New Roman"/>
          <w:sz w:val="24"/>
          <w:szCs w:val="24"/>
        </w:rPr>
        <w:t xml:space="preserve"> называет объектами все, что может иметь имя (в смысле </w:t>
      </w:r>
      <w:proofErr w:type="spellStart"/>
      <w:r w:rsidRPr="006B4A31">
        <w:rPr>
          <w:rFonts w:ascii="Times New Roman" w:hAnsi="Times New Roman" w:cs="Times New Roman"/>
          <w:sz w:val="24"/>
          <w:szCs w:val="24"/>
        </w:rPr>
        <w:t>Access</w:t>
      </w:r>
      <w:proofErr w:type="spellEnd"/>
      <w:r w:rsidRPr="006B4A31">
        <w:rPr>
          <w:rFonts w:ascii="Times New Roman" w:hAnsi="Times New Roman" w:cs="Times New Roman"/>
          <w:sz w:val="24"/>
          <w:szCs w:val="24"/>
        </w:rPr>
        <w:t>). В базе да</w:t>
      </w:r>
      <w:r w:rsidRPr="006B4A31">
        <w:rPr>
          <w:rFonts w:ascii="Times New Roman" w:hAnsi="Times New Roman" w:cs="Times New Roman"/>
          <w:sz w:val="24"/>
          <w:szCs w:val="24"/>
        </w:rPr>
        <w:t>н</w:t>
      </w:r>
      <w:r w:rsidRPr="006B4A31">
        <w:rPr>
          <w:rFonts w:ascii="Times New Roman" w:hAnsi="Times New Roman" w:cs="Times New Roman"/>
          <w:sz w:val="24"/>
          <w:szCs w:val="24"/>
        </w:rPr>
        <w:t xml:space="preserve">ных </w:t>
      </w:r>
      <w:proofErr w:type="spellStart"/>
      <w:r w:rsidRPr="006B4A31">
        <w:rPr>
          <w:rFonts w:ascii="Times New Roman" w:hAnsi="Times New Roman" w:cs="Times New Roman"/>
          <w:sz w:val="24"/>
          <w:szCs w:val="24"/>
        </w:rPr>
        <w:t>Access</w:t>
      </w:r>
      <w:proofErr w:type="spellEnd"/>
      <w:r w:rsidRPr="006B4A31">
        <w:rPr>
          <w:rFonts w:ascii="Times New Roman" w:hAnsi="Times New Roman" w:cs="Times New Roman"/>
          <w:sz w:val="24"/>
          <w:szCs w:val="24"/>
        </w:rPr>
        <w:t xml:space="preserve"> основными объектами являются </w:t>
      </w:r>
      <w:r w:rsidRPr="006B4A31">
        <w:rPr>
          <w:rFonts w:ascii="Times New Roman" w:hAnsi="Times New Roman" w:cs="Times New Roman"/>
          <w:b/>
          <w:sz w:val="24"/>
          <w:szCs w:val="24"/>
        </w:rPr>
        <w:t>таблицы, запросы, формы, отчеты, макросы и мод</w:t>
      </w:r>
      <w:r w:rsidRPr="006B4A31">
        <w:rPr>
          <w:rFonts w:ascii="Times New Roman" w:hAnsi="Times New Roman" w:cs="Times New Roman"/>
          <w:b/>
          <w:sz w:val="24"/>
          <w:szCs w:val="24"/>
        </w:rPr>
        <w:t>у</w:t>
      </w:r>
      <w:r w:rsidRPr="006B4A31">
        <w:rPr>
          <w:rFonts w:ascii="Times New Roman" w:hAnsi="Times New Roman" w:cs="Times New Roman"/>
          <w:b/>
          <w:sz w:val="24"/>
          <w:szCs w:val="24"/>
        </w:rPr>
        <w:t>ли</w:t>
      </w:r>
      <w:r w:rsidRPr="006B4A31">
        <w:rPr>
          <w:rFonts w:ascii="Times New Roman" w:hAnsi="Times New Roman" w:cs="Times New Roman"/>
          <w:sz w:val="24"/>
          <w:szCs w:val="24"/>
        </w:rPr>
        <w:t xml:space="preserve">. </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b/>
          <w:sz w:val="24"/>
          <w:szCs w:val="24"/>
        </w:rPr>
        <w:lastRenderedPageBreak/>
        <w:t>1. Таблица</w:t>
      </w:r>
      <w:r w:rsidRPr="006B4A31">
        <w:rPr>
          <w:rFonts w:ascii="Times New Roman" w:hAnsi="Times New Roman" w:cs="Times New Roman"/>
          <w:sz w:val="24"/>
          <w:szCs w:val="24"/>
        </w:rPr>
        <w:t>. Объект, который определяется и используется для хранения данных. Каждая та</w:t>
      </w:r>
      <w:r w:rsidRPr="006B4A31">
        <w:rPr>
          <w:rFonts w:ascii="Times New Roman" w:hAnsi="Times New Roman" w:cs="Times New Roman"/>
          <w:sz w:val="24"/>
          <w:szCs w:val="24"/>
        </w:rPr>
        <w:t>б</w:t>
      </w:r>
      <w:r w:rsidRPr="006B4A31">
        <w:rPr>
          <w:rFonts w:ascii="Times New Roman" w:hAnsi="Times New Roman" w:cs="Times New Roman"/>
          <w:sz w:val="24"/>
          <w:szCs w:val="24"/>
        </w:rPr>
        <w:t>лица включает информацию об объекте определенного типа, например о клиентах. Таблица соде</w:t>
      </w:r>
      <w:r w:rsidRPr="006B4A31">
        <w:rPr>
          <w:rFonts w:ascii="Times New Roman" w:hAnsi="Times New Roman" w:cs="Times New Roman"/>
          <w:sz w:val="24"/>
          <w:szCs w:val="24"/>
        </w:rPr>
        <w:t>р</w:t>
      </w:r>
      <w:r w:rsidRPr="006B4A31">
        <w:rPr>
          <w:rFonts w:ascii="Times New Roman" w:hAnsi="Times New Roman" w:cs="Times New Roman"/>
          <w:sz w:val="24"/>
          <w:szCs w:val="24"/>
        </w:rPr>
        <w:t>жит поля (столбцы), в которых хранятся различного рода данные, например фамилия или адрес кл</w:t>
      </w:r>
      <w:r w:rsidRPr="006B4A31">
        <w:rPr>
          <w:rFonts w:ascii="Times New Roman" w:hAnsi="Times New Roman" w:cs="Times New Roman"/>
          <w:sz w:val="24"/>
          <w:szCs w:val="24"/>
        </w:rPr>
        <w:t>и</w:t>
      </w:r>
      <w:r w:rsidRPr="006B4A31">
        <w:rPr>
          <w:rFonts w:ascii="Times New Roman" w:hAnsi="Times New Roman" w:cs="Times New Roman"/>
          <w:sz w:val="24"/>
          <w:szCs w:val="24"/>
        </w:rPr>
        <w:t>ента, и записи (которые называются также строками). В записи собрана вся информация о некотором объекте (человеке, образце продукции и т.п.). Для каждой таблицы можно определить первичный ключ (одно или несколько полей, содержащих уникальные для каждой записи значения) и один или несколько индексов, помогающих ускорить доступ к данным.</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b/>
          <w:sz w:val="24"/>
          <w:szCs w:val="24"/>
        </w:rPr>
        <w:t>2. Запрос.</w:t>
      </w:r>
      <w:r w:rsidRPr="006B4A31">
        <w:rPr>
          <w:rFonts w:ascii="Times New Roman" w:hAnsi="Times New Roman" w:cs="Times New Roman"/>
          <w:sz w:val="24"/>
          <w:szCs w:val="24"/>
        </w:rPr>
        <w:t xml:space="preserve"> Объект, который позволяет пользователю получить нужные данные из одной или нескольких таблиц. Для создания запроса можно использовать бланк QBE (запрос по образцу) или инструкции SQL (структурированный язык запросов). Можно создать запросы на выборку, обновл</w:t>
      </w:r>
      <w:r w:rsidRPr="006B4A31">
        <w:rPr>
          <w:rFonts w:ascii="Times New Roman" w:hAnsi="Times New Roman" w:cs="Times New Roman"/>
          <w:sz w:val="24"/>
          <w:szCs w:val="24"/>
        </w:rPr>
        <w:t>е</w:t>
      </w:r>
      <w:r w:rsidRPr="006B4A31">
        <w:rPr>
          <w:rFonts w:ascii="Times New Roman" w:hAnsi="Times New Roman" w:cs="Times New Roman"/>
          <w:sz w:val="24"/>
          <w:szCs w:val="24"/>
        </w:rPr>
        <w:t>ние, удаление или добавление данных. С помощью запросов можно также создавать новые таблицы, используя данные из одной или нескольких существующих таблиц.</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b/>
          <w:sz w:val="24"/>
          <w:szCs w:val="24"/>
        </w:rPr>
        <w:t>3. Форма.</w:t>
      </w:r>
      <w:r w:rsidRPr="006B4A31">
        <w:rPr>
          <w:rFonts w:ascii="Times New Roman" w:hAnsi="Times New Roman" w:cs="Times New Roman"/>
          <w:sz w:val="24"/>
          <w:szCs w:val="24"/>
        </w:rPr>
        <w:t xml:space="preserve"> Объект, предназначенный в основном для ввода данных, отображения их на экране или управления работой приложения. Формы используются для того, чтобы реализовать требования пользователя к представлению данных из запросов или таблиц. Формы можно также распечатать. С помощью формы можно в ответ на некоторое событие, например изменение значения определенных данных, запустить макрос или процедуру VBA.</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b/>
          <w:sz w:val="24"/>
          <w:szCs w:val="24"/>
        </w:rPr>
        <w:t>4. Отчет</w:t>
      </w:r>
      <w:r w:rsidRPr="006B4A31">
        <w:rPr>
          <w:rFonts w:ascii="Times New Roman" w:hAnsi="Times New Roman" w:cs="Times New Roman"/>
          <w:sz w:val="24"/>
          <w:szCs w:val="24"/>
        </w:rPr>
        <w:t xml:space="preserve">. Объект, предназначенный для создания документа, который впоследствии может быть распечатан или включен в документ другого приложения. </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b/>
          <w:sz w:val="24"/>
          <w:szCs w:val="24"/>
        </w:rPr>
        <w:t>5. Макрос</w:t>
      </w:r>
      <w:r w:rsidRPr="006B4A31">
        <w:rPr>
          <w:rFonts w:ascii="Times New Roman" w:hAnsi="Times New Roman" w:cs="Times New Roman"/>
          <w:sz w:val="24"/>
          <w:szCs w:val="24"/>
        </w:rPr>
        <w:t>. Объект, представляющий собой структурированное описание одного или нескол</w:t>
      </w:r>
      <w:r w:rsidRPr="006B4A31">
        <w:rPr>
          <w:rFonts w:ascii="Times New Roman" w:hAnsi="Times New Roman" w:cs="Times New Roman"/>
          <w:sz w:val="24"/>
          <w:szCs w:val="24"/>
        </w:rPr>
        <w:t>ь</w:t>
      </w:r>
      <w:r w:rsidRPr="006B4A31">
        <w:rPr>
          <w:rFonts w:ascii="Times New Roman" w:hAnsi="Times New Roman" w:cs="Times New Roman"/>
          <w:sz w:val="24"/>
          <w:szCs w:val="24"/>
        </w:rPr>
        <w:t xml:space="preserve">ких действий, которые должен выполнить </w:t>
      </w:r>
      <w:proofErr w:type="spellStart"/>
      <w:r w:rsidRPr="006B4A31">
        <w:rPr>
          <w:rFonts w:ascii="Times New Roman" w:hAnsi="Times New Roman" w:cs="Times New Roman"/>
          <w:sz w:val="24"/>
          <w:szCs w:val="24"/>
        </w:rPr>
        <w:t>Access</w:t>
      </w:r>
      <w:proofErr w:type="spellEnd"/>
      <w:r w:rsidRPr="006B4A31">
        <w:rPr>
          <w:rFonts w:ascii="Times New Roman" w:hAnsi="Times New Roman" w:cs="Times New Roman"/>
          <w:sz w:val="24"/>
          <w:szCs w:val="24"/>
        </w:rPr>
        <w:t xml:space="preserve"> в ответ на определенное событие. Например, мо</w:t>
      </w:r>
      <w:r w:rsidRPr="006B4A31">
        <w:rPr>
          <w:rFonts w:ascii="Times New Roman" w:hAnsi="Times New Roman" w:cs="Times New Roman"/>
          <w:sz w:val="24"/>
          <w:szCs w:val="24"/>
        </w:rPr>
        <w:t>ж</w:t>
      </w:r>
      <w:r w:rsidRPr="006B4A31">
        <w:rPr>
          <w:rFonts w:ascii="Times New Roman" w:hAnsi="Times New Roman" w:cs="Times New Roman"/>
          <w:sz w:val="24"/>
          <w:szCs w:val="24"/>
        </w:rPr>
        <w:t>но определить макрос, который в ответ на выбор некоторого элемента в основной форме открывает другую форму. С помощью другого макроса можно осуществлять проверку значения некоторого п</w:t>
      </w:r>
      <w:r w:rsidRPr="006B4A31">
        <w:rPr>
          <w:rFonts w:ascii="Times New Roman" w:hAnsi="Times New Roman" w:cs="Times New Roman"/>
          <w:sz w:val="24"/>
          <w:szCs w:val="24"/>
        </w:rPr>
        <w:t>о</w:t>
      </w:r>
      <w:r w:rsidRPr="006B4A31">
        <w:rPr>
          <w:rFonts w:ascii="Times New Roman" w:hAnsi="Times New Roman" w:cs="Times New Roman"/>
          <w:sz w:val="24"/>
          <w:szCs w:val="24"/>
        </w:rPr>
        <w:t>ля при изменении его содержимого. В макрос можно включить дополнительные условия для выпо</w:t>
      </w:r>
      <w:r w:rsidRPr="006B4A31">
        <w:rPr>
          <w:rFonts w:ascii="Times New Roman" w:hAnsi="Times New Roman" w:cs="Times New Roman"/>
          <w:sz w:val="24"/>
          <w:szCs w:val="24"/>
        </w:rPr>
        <w:t>л</w:t>
      </w:r>
      <w:r w:rsidRPr="006B4A31">
        <w:rPr>
          <w:rFonts w:ascii="Times New Roman" w:hAnsi="Times New Roman" w:cs="Times New Roman"/>
          <w:sz w:val="24"/>
          <w:szCs w:val="24"/>
        </w:rPr>
        <w:t>нения или невыполнения тех или иных указанных в нем действий. Из одного макроса можно также запустить другой макрос или процедуру VBA.</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b/>
          <w:sz w:val="24"/>
          <w:szCs w:val="24"/>
        </w:rPr>
        <w:t>6. Модуль.</w:t>
      </w:r>
      <w:r w:rsidRPr="006B4A31">
        <w:rPr>
          <w:rFonts w:ascii="Times New Roman" w:hAnsi="Times New Roman" w:cs="Times New Roman"/>
          <w:sz w:val="24"/>
          <w:szCs w:val="24"/>
        </w:rPr>
        <w:t xml:space="preserve"> Объект, содержащий программы, написанные на языке </w:t>
      </w:r>
      <w:proofErr w:type="spellStart"/>
      <w:r w:rsidRPr="006B4A31">
        <w:rPr>
          <w:rFonts w:ascii="Times New Roman" w:hAnsi="Times New Roman" w:cs="Times New Roman"/>
          <w:sz w:val="24"/>
          <w:szCs w:val="24"/>
        </w:rPr>
        <w:t>Visual</w:t>
      </w:r>
      <w:proofErr w:type="spellEnd"/>
      <w:r w:rsidRPr="006B4A31">
        <w:rPr>
          <w:rFonts w:ascii="Times New Roman" w:hAnsi="Times New Roman" w:cs="Times New Roman"/>
          <w:sz w:val="24"/>
          <w:szCs w:val="24"/>
        </w:rPr>
        <w:t xml:space="preserve"> </w:t>
      </w:r>
      <w:proofErr w:type="spellStart"/>
      <w:r w:rsidRPr="006B4A31">
        <w:rPr>
          <w:rFonts w:ascii="Times New Roman" w:hAnsi="Times New Roman" w:cs="Times New Roman"/>
          <w:sz w:val="24"/>
          <w:szCs w:val="24"/>
        </w:rPr>
        <w:t>Basic</w:t>
      </w:r>
      <w:proofErr w:type="spellEnd"/>
      <w:r w:rsidRPr="006B4A31">
        <w:rPr>
          <w:rFonts w:ascii="Times New Roman" w:hAnsi="Times New Roman" w:cs="Times New Roman"/>
          <w:sz w:val="24"/>
          <w:szCs w:val="24"/>
        </w:rPr>
        <w:t xml:space="preserve"> для прилож</w:t>
      </w:r>
      <w:r w:rsidRPr="006B4A31">
        <w:rPr>
          <w:rFonts w:ascii="Times New Roman" w:hAnsi="Times New Roman" w:cs="Times New Roman"/>
          <w:sz w:val="24"/>
          <w:szCs w:val="24"/>
        </w:rPr>
        <w:t>е</w:t>
      </w:r>
      <w:r w:rsidRPr="006B4A31">
        <w:rPr>
          <w:rFonts w:ascii="Times New Roman" w:hAnsi="Times New Roman" w:cs="Times New Roman"/>
          <w:sz w:val="24"/>
          <w:szCs w:val="24"/>
        </w:rPr>
        <w:t>ний. Модули могут быть независимыми объектами, содержащими функции, вызываемые из любого места приложения, но они могут быть и непосредственно «привязаны» к отдельным формам или о</w:t>
      </w:r>
      <w:r w:rsidRPr="006B4A31">
        <w:rPr>
          <w:rFonts w:ascii="Times New Roman" w:hAnsi="Times New Roman" w:cs="Times New Roman"/>
          <w:sz w:val="24"/>
          <w:szCs w:val="24"/>
        </w:rPr>
        <w:t>т</w:t>
      </w:r>
      <w:r w:rsidRPr="006B4A31">
        <w:rPr>
          <w:rFonts w:ascii="Times New Roman" w:hAnsi="Times New Roman" w:cs="Times New Roman"/>
          <w:sz w:val="24"/>
          <w:szCs w:val="24"/>
        </w:rPr>
        <w:t xml:space="preserve">четам для реакции </w:t>
      </w:r>
      <w:proofErr w:type="gramStart"/>
      <w:r w:rsidRPr="006B4A31">
        <w:rPr>
          <w:rFonts w:ascii="Times New Roman" w:hAnsi="Times New Roman" w:cs="Times New Roman"/>
          <w:sz w:val="24"/>
          <w:szCs w:val="24"/>
        </w:rPr>
        <w:t>на те</w:t>
      </w:r>
      <w:proofErr w:type="gramEnd"/>
      <w:r w:rsidRPr="006B4A31">
        <w:rPr>
          <w:rFonts w:ascii="Times New Roman" w:hAnsi="Times New Roman" w:cs="Times New Roman"/>
          <w:sz w:val="24"/>
          <w:szCs w:val="24"/>
        </w:rPr>
        <w:t xml:space="preserve"> или иные происходящие в них изменения.</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b/>
          <w:i/>
          <w:sz w:val="24"/>
          <w:szCs w:val="24"/>
          <w:u w:val="single"/>
        </w:rPr>
        <w:t>В таблицах хранятся данные, которые вы можете извлекать с помощью запросов. И</w:t>
      </w:r>
      <w:r w:rsidRPr="006B4A31">
        <w:rPr>
          <w:rFonts w:ascii="Times New Roman" w:hAnsi="Times New Roman" w:cs="Times New Roman"/>
          <w:b/>
          <w:i/>
          <w:sz w:val="24"/>
          <w:szCs w:val="24"/>
          <w:u w:val="single"/>
        </w:rPr>
        <w:t>с</w:t>
      </w:r>
      <w:r w:rsidRPr="006B4A31">
        <w:rPr>
          <w:rFonts w:ascii="Times New Roman" w:hAnsi="Times New Roman" w:cs="Times New Roman"/>
          <w:b/>
          <w:i/>
          <w:sz w:val="24"/>
          <w:szCs w:val="24"/>
          <w:u w:val="single"/>
        </w:rPr>
        <w:t>пользуя формы, вы можете выводить данные на экран или изменять их. Заметим, что формы и отчеты получают данные как непосредственно из таблиц, так и через запросы.</w:t>
      </w:r>
      <w:r w:rsidRPr="006B4A31">
        <w:rPr>
          <w:rFonts w:ascii="Times New Roman" w:hAnsi="Times New Roman" w:cs="Times New Roman"/>
          <w:sz w:val="24"/>
          <w:szCs w:val="24"/>
        </w:rPr>
        <w:t xml:space="preserve"> </w:t>
      </w:r>
    </w:p>
    <w:p w:rsidR="006B4A31" w:rsidRPr="006B4A31" w:rsidRDefault="006B4A31" w:rsidP="006F69CB">
      <w:pPr>
        <w:spacing w:after="0" w:line="240" w:lineRule="auto"/>
        <w:jc w:val="both"/>
        <w:rPr>
          <w:rFonts w:ascii="Times New Roman" w:hAnsi="Times New Roman" w:cs="Times New Roman"/>
          <w:sz w:val="24"/>
          <w:szCs w:val="24"/>
        </w:rPr>
      </w:pPr>
      <w:r w:rsidRPr="006B4A31">
        <w:rPr>
          <w:rFonts w:ascii="Times New Roman" w:hAnsi="Times New Roman" w:cs="Times New Roman"/>
          <w:sz w:val="24"/>
          <w:szCs w:val="24"/>
        </w:rPr>
        <w:t xml:space="preserve">С помощью макросов и модулей вы можете изменять ход выполнения приложения; открывать, фильтровать и изменять данные в формах и отчетах; выполнять запросы и создавать новые таблицы. </w:t>
      </w:r>
    </w:p>
    <w:p w:rsidR="006B4A31" w:rsidRP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b/>
          <w:sz w:val="24"/>
          <w:szCs w:val="24"/>
        </w:rPr>
        <w:t>Типы данных</w:t>
      </w:r>
    </w:p>
    <w:p w:rsidR="006B4A31" w:rsidRP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b/>
          <w:sz w:val="24"/>
          <w:szCs w:val="24"/>
        </w:rPr>
        <w:t>Числовой формат</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sz w:val="24"/>
          <w:szCs w:val="24"/>
        </w:rPr>
        <w:t xml:space="preserve">Числовые поля обладают, в основном, теми же свойствами, что и текстовые, за некоторыми отличиями. Тип числового поля может принимать значения из следующего списка: </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 xml:space="preserve">Байт – целые числа в пределах от 0 до 255;  </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 xml:space="preserve">Целое – целые числа от –32768 до 32767;  </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 xml:space="preserve">Длинное целое – целые числа от -2147483648 до 2147483647;  </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 xml:space="preserve">С плавающей точкой (4 байт) – числа в пределах от –3.402823ЕЗ8 до 3.402823ЕЗ8;  </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С плавающей точкой (8 байт) – числа в пределах от –1.79769313486232ЕЗ08 до 1.79769313486232ЕЗ08;</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b/>
          <w:sz w:val="24"/>
          <w:szCs w:val="24"/>
        </w:rPr>
        <w:t>Код репликации</w:t>
      </w:r>
      <w:r w:rsidRPr="006B4A31">
        <w:rPr>
          <w:rFonts w:ascii="Times New Roman" w:hAnsi="Times New Roman" w:cs="Times New Roman"/>
          <w:sz w:val="24"/>
          <w:szCs w:val="24"/>
        </w:rPr>
        <w:t xml:space="preserve"> – глобально уникальный идентификатор (GUID) длиной 16 байт.</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sz w:val="24"/>
          <w:szCs w:val="24"/>
        </w:rPr>
        <w:t>Формат числового поля может определяться следующими кодовыми символами:</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 –  точка используется в качестве десятичного разделителя;</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 – запятая применяется как разделитель групп разрядов;</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0 – вывод цифры или нуля, если разряд незначащий; # – вывод цифры;</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 xml:space="preserve">$ – знак доллара;  </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 – вывод числа в процентном формате;</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Е или е – вывод числа в экспоненциальной форме.</w:t>
      </w:r>
    </w:p>
    <w:p w:rsidR="006B4A31" w:rsidRP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b/>
          <w:sz w:val="24"/>
          <w:szCs w:val="24"/>
        </w:rPr>
        <w:t>Формат «дата/время»</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sz w:val="24"/>
          <w:szCs w:val="24"/>
        </w:rPr>
        <w:lastRenderedPageBreak/>
        <w:t xml:space="preserve">Для типа данных Дата/Время существует набор форматов поля, приведенный ниже вместе с примерами: </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 xml:space="preserve">Полный формат (устанавливается по умолчанию) </w:t>
      </w:r>
      <w:r w:rsidRPr="006B4A31">
        <w:rPr>
          <w:rFonts w:ascii="Times New Roman" w:hAnsi="Times New Roman" w:cs="Times New Roman"/>
          <w:i/>
          <w:sz w:val="24"/>
          <w:szCs w:val="24"/>
        </w:rPr>
        <w:tab/>
        <w:t xml:space="preserve"> 15.04.94 05:30:10 РМ</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Длинный формат даты</w:t>
      </w:r>
      <w:r w:rsidRPr="006B4A31">
        <w:rPr>
          <w:rFonts w:ascii="Times New Roman" w:hAnsi="Times New Roman" w:cs="Times New Roman"/>
          <w:i/>
          <w:sz w:val="24"/>
          <w:szCs w:val="24"/>
        </w:rPr>
        <w:tab/>
        <w:t>Среда 15 Апрель 1994</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Средний формат даты</w:t>
      </w:r>
      <w:r w:rsidRPr="006B4A31">
        <w:rPr>
          <w:rFonts w:ascii="Times New Roman" w:hAnsi="Times New Roman" w:cs="Times New Roman"/>
          <w:i/>
          <w:sz w:val="24"/>
          <w:szCs w:val="24"/>
        </w:rPr>
        <w:tab/>
        <w:t>15-апр-94</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Краткий формат даты</w:t>
      </w:r>
      <w:r w:rsidRPr="006B4A31">
        <w:rPr>
          <w:rFonts w:ascii="Times New Roman" w:hAnsi="Times New Roman" w:cs="Times New Roman"/>
          <w:i/>
          <w:sz w:val="24"/>
          <w:szCs w:val="24"/>
        </w:rPr>
        <w:tab/>
        <w:t>15.04.94</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Длинный формат времени</w:t>
      </w:r>
      <w:r w:rsidRPr="006B4A31">
        <w:rPr>
          <w:rFonts w:ascii="Times New Roman" w:hAnsi="Times New Roman" w:cs="Times New Roman"/>
          <w:i/>
          <w:sz w:val="24"/>
          <w:szCs w:val="24"/>
        </w:rPr>
        <w:tab/>
        <w:t>17:30:10</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Средний формат времени</w:t>
      </w:r>
      <w:r w:rsidRPr="006B4A31">
        <w:rPr>
          <w:rFonts w:ascii="Times New Roman" w:hAnsi="Times New Roman" w:cs="Times New Roman"/>
          <w:i/>
          <w:sz w:val="24"/>
          <w:szCs w:val="24"/>
        </w:rPr>
        <w:tab/>
        <w:t>05:30 РМ</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Краткий формат времени</w:t>
      </w:r>
      <w:r w:rsidRPr="006B4A31">
        <w:rPr>
          <w:rFonts w:ascii="Times New Roman" w:hAnsi="Times New Roman" w:cs="Times New Roman"/>
          <w:i/>
          <w:sz w:val="24"/>
          <w:szCs w:val="24"/>
        </w:rPr>
        <w:tab/>
        <w:t>17:30</w:t>
      </w:r>
    </w:p>
    <w:p w:rsidR="006B4A31" w:rsidRP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b/>
          <w:sz w:val="24"/>
          <w:szCs w:val="24"/>
        </w:rPr>
        <w:t>Денежный формат</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i/>
          <w:sz w:val="24"/>
          <w:szCs w:val="24"/>
        </w:rPr>
        <w:t>По умолчанию денежный формат представляет собой числа, записанные с двумя знаками после запятой, с разделением групп разрядов и обозначением «р.» в конце</w:t>
      </w:r>
      <w:r w:rsidRPr="006B4A31">
        <w:rPr>
          <w:rFonts w:ascii="Times New Roman" w:hAnsi="Times New Roman" w:cs="Times New Roman"/>
          <w:sz w:val="24"/>
          <w:szCs w:val="24"/>
        </w:rPr>
        <w:t>. Пользователь может зап</w:t>
      </w:r>
      <w:r w:rsidRPr="006B4A31">
        <w:rPr>
          <w:rFonts w:ascii="Times New Roman" w:hAnsi="Times New Roman" w:cs="Times New Roman"/>
          <w:sz w:val="24"/>
          <w:szCs w:val="24"/>
        </w:rPr>
        <w:t>и</w:t>
      </w:r>
      <w:r w:rsidRPr="006B4A31">
        <w:rPr>
          <w:rFonts w:ascii="Times New Roman" w:hAnsi="Times New Roman" w:cs="Times New Roman"/>
          <w:sz w:val="24"/>
          <w:szCs w:val="24"/>
        </w:rPr>
        <w:t>сать в строке Формат поля шаблон для своего формата. Допустим, необходимо вводить суммы в долларах. Тогда надо установить курсор на слово Денежный и заменить его шаблоном формата, н</w:t>
      </w:r>
      <w:r w:rsidRPr="006B4A31">
        <w:rPr>
          <w:rFonts w:ascii="Times New Roman" w:hAnsi="Times New Roman" w:cs="Times New Roman"/>
          <w:sz w:val="24"/>
          <w:szCs w:val="24"/>
        </w:rPr>
        <w:t>а</w:t>
      </w:r>
      <w:r w:rsidRPr="006B4A31">
        <w:rPr>
          <w:rFonts w:ascii="Times New Roman" w:hAnsi="Times New Roman" w:cs="Times New Roman"/>
          <w:sz w:val="24"/>
          <w:szCs w:val="24"/>
        </w:rPr>
        <w:t>пример, таким: # ###$.</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sz w:val="24"/>
          <w:szCs w:val="24"/>
        </w:rPr>
        <w:t xml:space="preserve">Этот формат предполагает, что сумма записана как целое число, с разделением групп из трех разрядов пробелами (чтобы легче было отличать единицы от тысяч, а тысячи от миллионов) и знаком доллара в конце числа, как принято в России, но не в США. </w:t>
      </w:r>
    </w:p>
    <w:p w:rsidR="006B4A31" w:rsidRP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b/>
          <w:sz w:val="24"/>
          <w:szCs w:val="24"/>
        </w:rPr>
        <w:t xml:space="preserve">Формат «счетчик» </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i/>
          <w:sz w:val="24"/>
          <w:szCs w:val="24"/>
        </w:rPr>
        <w:t>Поля типа «счетчик» выполняют определенную функцию – автоматическую идентификацию записей таблицы.</w:t>
      </w:r>
      <w:r w:rsidRPr="006B4A31">
        <w:rPr>
          <w:rFonts w:ascii="Times New Roman" w:hAnsi="Times New Roman" w:cs="Times New Roman"/>
          <w:sz w:val="24"/>
          <w:szCs w:val="24"/>
        </w:rPr>
        <w:t xml:space="preserve"> Поэтому свойств, которые можно было бы изменить, у такого поля немного. Во-первых, счетчик – это всегда число. Во-вторых, наращивание его значения происходит автоматич</w:t>
      </w:r>
      <w:r w:rsidRPr="006B4A31">
        <w:rPr>
          <w:rFonts w:ascii="Times New Roman" w:hAnsi="Times New Roman" w:cs="Times New Roman"/>
          <w:sz w:val="24"/>
          <w:szCs w:val="24"/>
        </w:rPr>
        <w:t>е</w:t>
      </w:r>
      <w:r w:rsidRPr="006B4A31">
        <w:rPr>
          <w:rFonts w:ascii="Times New Roman" w:hAnsi="Times New Roman" w:cs="Times New Roman"/>
          <w:sz w:val="24"/>
          <w:szCs w:val="24"/>
        </w:rPr>
        <w:t xml:space="preserve">ски. </w:t>
      </w:r>
      <w:proofErr w:type="spellStart"/>
      <w:r w:rsidRPr="006B4A31">
        <w:rPr>
          <w:rFonts w:ascii="Times New Roman" w:hAnsi="Times New Roman" w:cs="Times New Roman"/>
          <w:sz w:val="24"/>
          <w:szCs w:val="24"/>
        </w:rPr>
        <w:t>Access</w:t>
      </w:r>
      <w:proofErr w:type="spellEnd"/>
      <w:r w:rsidRPr="006B4A31">
        <w:rPr>
          <w:rFonts w:ascii="Times New Roman" w:hAnsi="Times New Roman" w:cs="Times New Roman"/>
          <w:sz w:val="24"/>
          <w:szCs w:val="24"/>
        </w:rPr>
        <w:t xml:space="preserve"> предлагает два варианта изменения счетчика: последовательный и случайный. Первый вариант удобен тем, что позволяет нумеровать записи. Второй вариант можно использовать, если н</w:t>
      </w:r>
      <w:r w:rsidRPr="006B4A31">
        <w:rPr>
          <w:rFonts w:ascii="Times New Roman" w:hAnsi="Times New Roman" w:cs="Times New Roman"/>
          <w:sz w:val="24"/>
          <w:szCs w:val="24"/>
        </w:rPr>
        <w:t>а</w:t>
      </w:r>
      <w:r w:rsidRPr="006B4A31">
        <w:rPr>
          <w:rFonts w:ascii="Times New Roman" w:hAnsi="Times New Roman" w:cs="Times New Roman"/>
          <w:sz w:val="24"/>
          <w:szCs w:val="24"/>
        </w:rPr>
        <w:t>до создать систему кодирования записей в таблице, защищенную от неосторожных действий опер</w:t>
      </w:r>
      <w:r w:rsidRPr="006B4A31">
        <w:rPr>
          <w:rFonts w:ascii="Times New Roman" w:hAnsi="Times New Roman" w:cs="Times New Roman"/>
          <w:sz w:val="24"/>
          <w:szCs w:val="24"/>
        </w:rPr>
        <w:t>а</w:t>
      </w:r>
      <w:r w:rsidRPr="006B4A31">
        <w:rPr>
          <w:rFonts w:ascii="Times New Roman" w:hAnsi="Times New Roman" w:cs="Times New Roman"/>
          <w:sz w:val="24"/>
          <w:szCs w:val="24"/>
        </w:rPr>
        <w:t>тора. Если нумеровать записи последовательно (1, 2, 3, и т. д.), то опечатка при вводе может легко превратить один код в другой, и обнаружить такую ошибку будет трудно. Иначе обстоит дело, если коды выбираются случайным образом (например, 1193517479, 442230790, 1742918387, и т. д.). П</w:t>
      </w:r>
      <w:r w:rsidRPr="006B4A31">
        <w:rPr>
          <w:rFonts w:ascii="Times New Roman" w:hAnsi="Times New Roman" w:cs="Times New Roman"/>
          <w:sz w:val="24"/>
          <w:szCs w:val="24"/>
        </w:rPr>
        <w:t>о</w:t>
      </w:r>
      <w:r w:rsidRPr="006B4A31">
        <w:rPr>
          <w:rFonts w:ascii="Times New Roman" w:hAnsi="Times New Roman" w:cs="Times New Roman"/>
          <w:sz w:val="24"/>
          <w:szCs w:val="24"/>
        </w:rPr>
        <w:t>скольку случайные значения счетчика представляют собой многоразрядные числа, то вероятность того, что один код будет введен вместо другого, меньше, чем в первом случае. Кроме того, имея сп</w:t>
      </w:r>
      <w:r w:rsidRPr="006B4A31">
        <w:rPr>
          <w:rFonts w:ascii="Times New Roman" w:hAnsi="Times New Roman" w:cs="Times New Roman"/>
          <w:sz w:val="24"/>
          <w:szCs w:val="24"/>
        </w:rPr>
        <w:t>и</w:t>
      </w:r>
      <w:r w:rsidRPr="006B4A31">
        <w:rPr>
          <w:rFonts w:ascii="Times New Roman" w:hAnsi="Times New Roman" w:cs="Times New Roman"/>
          <w:sz w:val="24"/>
          <w:szCs w:val="24"/>
        </w:rPr>
        <w:t>сок всех кодов, легко проверить сколь угодно большую таблицу на наличие опечаток. Остается доб</w:t>
      </w:r>
      <w:r w:rsidRPr="006B4A31">
        <w:rPr>
          <w:rFonts w:ascii="Times New Roman" w:hAnsi="Times New Roman" w:cs="Times New Roman"/>
          <w:sz w:val="24"/>
          <w:szCs w:val="24"/>
        </w:rPr>
        <w:t>а</w:t>
      </w:r>
      <w:r w:rsidRPr="006B4A31">
        <w:rPr>
          <w:rFonts w:ascii="Times New Roman" w:hAnsi="Times New Roman" w:cs="Times New Roman"/>
          <w:sz w:val="24"/>
          <w:szCs w:val="24"/>
        </w:rPr>
        <w:t>вить, что использовать этот прием можно, если заменить в дальнейшем тип «счетчик» на другой, п</w:t>
      </w:r>
      <w:r w:rsidRPr="006B4A31">
        <w:rPr>
          <w:rFonts w:ascii="Times New Roman" w:hAnsi="Times New Roman" w:cs="Times New Roman"/>
          <w:sz w:val="24"/>
          <w:szCs w:val="24"/>
        </w:rPr>
        <w:t>о</w:t>
      </w:r>
      <w:r w:rsidRPr="006B4A31">
        <w:rPr>
          <w:rFonts w:ascii="Times New Roman" w:hAnsi="Times New Roman" w:cs="Times New Roman"/>
          <w:sz w:val="24"/>
          <w:szCs w:val="24"/>
        </w:rPr>
        <w:t xml:space="preserve">тому что изменять данные в поле счетчика оператор не может. </w:t>
      </w:r>
    </w:p>
    <w:p w:rsidR="006B4A31" w:rsidRP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b/>
          <w:sz w:val="24"/>
          <w:szCs w:val="24"/>
        </w:rPr>
        <w:t xml:space="preserve">Логический формат </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i/>
          <w:sz w:val="24"/>
          <w:szCs w:val="24"/>
        </w:rPr>
        <w:t>Ячейка в поле логического типа может содержать только одно из двух значений: Да или</w:t>
      </w:r>
      <w:proofErr w:type="gramStart"/>
      <w:r w:rsidRPr="006B4A31">
        <w:rPr>
          <w:rFonts w:ascii="Times New Roman" w:hAnsi="Times New Roman" w:cs="Times New Roman"/>
          <w:i/>
          <w:sz w:val="24"/>
          <w:szCs w:val="24"/>
        </w:rPr>
        <w:t xml:space="preserve"> Н</w:t>
      </w:r>
      <w:proofErr w:type="gramEnd"/>
      <w:r w:rsidRPr="006B4A31">
        <w:rPr>
          <w:rFonts w:ascii="Times New Roman" w:hAnsi="Times New Roman" w:cs="Times New Roman"/>
          <w:i/>
          <w:sz w:val="24"/>
          <w:szCs w:val="24"/>
        </w:rPr>
        <w:t xml:space="preserve">ет. </w:t>
      </w:r>
      <w:proofErr w:type="spellStart"/>
      <w:r w:rsidRPr="006B4A31">
        <w:rPr>
          <w:rFonts w:ascii="Times New Roman" w:hAnsi="Times New Roman" w:cs="Times New Roman"/>
          <w:i/>
          <w:sz w:val="24"/>
          <w:szCs w:val="24"/>
        </w:rPr>
        <w:t>Access</w:t>
      </w:r>
      <w:proofErr w:type="spellEnd"/>
      <w:r w:rsidRPr="006B4A31">
        <w:rPr>
          <w:rFonts w:ascii="Times New Roman" w:hAnsi="Times New Roman" w:cs="Times New Roman"/>
          <w:i/>
          <w:sz w:val="24"/>
          <w:szCs w:val="24"/>
        </w:rPr>
        <w:t xml:space="preserve"> предлагает еще два варианта названий логического типа: Истина/Ложь и Включ</w:t>
      </w:r>
      <w:r w:rsidRPr="006B4A31">
        <w:rPr>
          <w:rFonts w:ascii="Times New Roman" w:hAnsi="Times New Roman" w:cs="Times New Roman"/>
          <w:i/>
          <w:sz w:val="24"/>
          <w:szCs w:val="24"/>
        </w:rPr>
        <w:t>е</w:t>
      </w:r>
      <w:r w:rsidRPr="006B4A31">
        <w:rPr>
          <w:rFonts w:ascii="Times New Roman" w:hAnsi="Times New Roman" w:cs="Times New Roman"/>
          <w:i/>
          <w:sz w:val="24"/>
          <w:szCs w:val="24"/>
        </w:rPr>
        <w:t xml:space="preserve">но/Выключено. </w:t>
      </w:r>
      <w:r w:rsidRPr="006B4A31">
        <w:rPr>
          <w:rFonts w:ascii="Times New Roman" w:hAnsi="Times New Roman" w:cs="Times New Roman"/>
          <w:sz w:val="24"/>
          <w:szCs w:val="24"/>
        </w:rPr>
        <w:t>Вне зависимости от того, какой формат поля вы изберете, в таблице логическое поле будет представлено в виде набора флажков. Когда вы щелкаете флажок мышью, это приводит к т</w:t>
      </w:r>
      <w:r w:rsidRPr="006B4A31">
        <w:rPr>
          <w:rFonts w:ascii="Times New Roman" w:hAnsi="Times New Roman" w:cs="Times New Roman"/>
          <w:sz w:val="24"/>
          <w:szCs w:val="24"/>
        </w:rPr>
        <w:t>о</w:t>
      </w:r>
      <w:r w:rsidRPr="006B4A31">
        <w:rPr>
          <w:rFonts w:ascii="Times New Roman" w:hAnsi="Times New Roman" w:cs="Times New Roman"/>
          <w:sz w:val="24"/>
          <w:szCs w:val="24"/>
        </w:rPr>
        <w:t>му, что в квадрате появляется изображение галочки, что соответствует логическому значению Да ( ). Сброс флажка означает присвоение ячейке поля логического значения</w:t>
      </w:r>
      <w:proofErr w:type="gramStart"/>
      <w:r w:rsidRPr="006B4A31">
        <w:rPr>
          <w:rFonts w:ascii="Times New Roman" w:hAnsi="Times New Roman" w:cs="Times New Roman"/>
          <w:sz w:val="24"/>
          <w:szCs w:val="24"/>
        </w:rPr>
        <w:t xml:space="preserve"> Н</w:t>
      </w:r>
      <w:proofErr w:type="gramEnd"/>
      <w:r w:rsidRPr="006B4A31">
        <w:rPr>
          <w:rFonts w:ascii="Times New Roman" w:hAnsi="Times New Roman" w:cs="Times New Roman"/>
          <w:sz w:val="24"/>
          <w:szCs w:val="24"/>
        </w:rPr>
        <w:t>ет. Использование логич</w:t>
      </w:r>
      <w:r w:rsidRPr="006B4A31">
        <w:rPr>
          <w:rFonts w:ascii="Times New Roman" w:hAnsi="Times New Roman" w:cs="Times New Roman"/>
          <w:sz w:val="24"/>
          <w:szCs w:val="24"/>
        </w:rPr>
        <w:t>е</w:t>
      </w:r>
      <w:r w:rsidRPr="006B4A31">
        <w:rPr>
          <w:rFonts w:ascii="Times New Roman" w:hAnsi="Times New Roman" w:cs="Times New Roman"/>
          <w:sz w:val="24"/>
          <w:szCs w:val="24"/>
        </w:rPr>
        <w:t>ских полей может быть самым различным, например, в анкетах или для создания элементов упра</w:t>
      </w:r>
      <w:r w:rsidRPr="006B4A31">
        <w:rPr>
          <w:rFonts w:ascii="Times New Roman" w:hAnsi="Times New Roman" w:cs="Times New Roman"/>
          <w:sz w:val="24"/>
          <w:szCs w:val="24"/>
        </w:rPr>
        <w:t>в</w:t>
      </w:r>
      <w:r w:rsidRPr="006B4A31">
        <w:rPr>
          <w:rFonts w:ascii="Times New Roman" w:hAnsi="Times New Roman" w:cs="Times New Roman"/>
          <w:sz w:val="24"/>
          <w:szCs w:val="24"/>
        </w:rPr>
        <w:t xml:space="preserve">ления.  </w:t>
      </w:r>
    </w:p>
    <w:p w:rsidR="006B4A31" w:rsidRP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b/>
          <w:sz w:val="24"/>
          <w:szCs w:val="24"/>
        </w:rPr>
        <w:t xml:space="preserve">Поле объекта OLE </w:t>
      </w:r>
    </w:p>
    <w:p w:rsidR="006B4A31" w:rsidRPr="006B4A31" w:rsidRDefault="006B4A31" w:rsidP="006F69CB">
      <w:pPr>
        <w:spacing w:after="0" w:line="240" w:lineRule="auto"/>
        <w:ind w:firstLine="709"/>
        <w:jc w:val="both"/>
        <w:rPr>
          <w:rFonts w:ascii="Times New Roman" w:hAnsi="Times New Roman" w:cs="Times New Roman"/>
          <w:i/>
          <w:sz w:val="24"/>
          <w:szCs w:val="24"/>
        </w:rPr>
      </w:pPr>
      <w:r w:rsidRPr="006B4A31">
        <w:rPr>
          <w:rFonts w:ascii="Times New Roman" w:hAnsi="Times New Roman" w:cs="Times New Roman"/>
          <w:i/>
          <w:sz w:val="24"/>
          <w:szCs w:val="24"/>
        </w:rPr>
        <w:t>Поле объекта OLE (</w:t>
      </w:r>
      <w:proofErr w:type="spellStart"/>
      <w:r w:rsidRPr="006B4A31">
        <w:rPr>
          <w:rFonts w:ascii="Times New Roman" w:hAnsi="Times New Roman" w:cs="Times New Roman"/>
          <w:i/>
          <w:sz w:val="24"/>
          <w:szCs w:val="24"/>
        </w:rPr>
        <w:t>Object</w:t>
      </w:r>
      <w:proofErr w:type="spellEnd"/>
      <w:r w:rsidRPr="006B4A31">
        <w:rPr>
          <w:rFonts w:ascii="Times New Roman" w:hAnsi="Times New Roman" w:cs="Times New Roman"/>
          <w:i/>
          <w:sz w:val="24"/>
          <w:szCs w:val="24"/>
        </w:rPr>
        <w:t xml:space="preserve"> </w:t>
      </w:r>
      <w:proofErr w:type="spellStart"/>
      <w:r w:rsidRPr="006B4A31">
        <w:rPr>
          <w:rFonts w:ascii="Times New Roman" w:hAnsi="Times New Roman" w:cs="Times New Roman"/>
          <w:i/>
          <w:sz w:val="24"/>
          <w:szCs w:val="24"/>
        </w:rPr>
        <w:t>Linking</w:t>
      </w:r>
      <w:proofErr w:type="spellEnd"/>
      <w:r w:rsidRPr="006B4A31">
        <w:rPr>
          <w:rFonts w:ascii="Times New Roman" w:hAnsi="Times New Roman" w:cs="Times New Roman"/>
          <w:i/>
          <w:sz w:val="24"/>
          <w:szCs w:val="24"/>
        </w:rPr>
        <w:t xml:space="preserve"> </w:t>
      </w:r>
      <w:proofErr w:type="spellStart"/>
      <w:r w:rsidRPr="006B4A31">
        <w:rPr>
          <w:rFonts w:ascii="Times New Roman" w:hAnsi="Times New Roman" w:cs="Times New Roman"/>
          <w:i/>
          <w:sz w:val="24"/>
          <w:szCs w:val="24"/>
        </w:rPr>
        <w:t>and</w:t>
      </w:r>
      <w:proofErr w:type="spellEnd"/>
      <w:r w:rsidRPr="006B4A31">
        <w:rPr>
          <w:rFonts w:ascii="Times New Roman" w:hAnsi="Times New Roman" w:cs="Times New Roman"/>
          <w:i/>
          <w:sz w:val="24"/>
          <w:szCs w:val="24"/>
        </w:rPr>
        <w:t xml:space="preserve"> </w:t>
      </w:r>
      <w:proofErr w:type="spellStart"/>
      <w:r w:rsidRPr="006B4A31">
        <w:rPr>
          <w:rFonts w:ascii="Times New Roman" w:hAnsi="Times New Roman" w:cs="Times New Roman"/>
          <w:i/>
          <w:sz w:val="24"/>
          <w:szCs w:val="24"/>
        </w:rPr>
        <w:t>Embedding</w:t>
      </w:r>
      <w:proofErr w:type="spellEnd"/>
      <w:r w:rsidRPr="006B4A31">
        <w:rPr>
          <w:rFonts w:ascii="Times New Roman" w:hAnsi="Times New Roman" w:cs="Times New Roman"/>
          <w:i/>
          <w:sz w:val="24"/>
          <w:szCs w:val="24"/>
        </w:rPr>
        <w:t>) – последний выбираемый из списка тип п</w:t>
      </w:r>
      <w:r w:rsidRPr="006B4A31">
        <w:rPr>
          <w:rFonts w:ascii="Times New Roman" w:hAnsi="Times New Roman" w:cs="Times New Roman"/>
          <w:i/>
          <w:sz w:val="24"/>
          <w:szCs w:val="24"/>
        </w:rPr>
        <w:t>о</w:t>
      </w:r>
      <w:r w:rsidRPr="006B4A31">
        <w:rPr>
          <w:rFonts w:ascii="Times New Roman" w:hAnsi="Times New Roman" w:cs="Times New Roman"/>
          <w:i/>
          <w:sz w:val="24"/>
          <w:szCs w:val="24"/>
        </w:rPr>
        <w:t>ля. Он имеет всего два свойства: подпись и параметр «обязательное поле». Поля данного типа не хранят информацию как таковую, а содержат ссылки на объекты, которые могут быть включены в БД с использованием OLE-протокола обмена данными. Такими объектами могут быть, например, графические файлы. Даже самая лучшая СУБД не в состоянии обеспечить хранение всех сущес</w:t>
      </w:r>
      <w:r w:rsidRPr="006B4A31">
        <w:rPr>
          <w:rFonts w:ascii="Times New Roman" w:hAnsi="Times New Roman" w:cs="Times New Roman"/>
          <w:i/>
          <w:sz w:val="24"/>
          <w:szCs w:val="24"/>
        </w:rPr>
        <w:t>т</w:t>
      </w:r>
      <w:r w:rsidRPr="006B4A31">
        <w:rPr>
          <w:rFonts w:ascii="Times New Roman" w:hAnsi="Times New Roman" w:cs="Times New Roman"/>
          <w:i/>
          <w:sz w:val="24"/>
          <w:szCs w:val="24"/>
        </w:rPr>
        <w:t>вующих на сегодняшний день видов представления информации. Да это и не нужно. Достаточно осуществить связь с приложением, работающим с тем или иным типом файлов. Для этого и сущ</w:t>
      </w:r>
      <w:r w:rsidRPr="006B4A31">
        <w:rPr>
          <w:rFonts w:ascii="Times New Roman" w:hAnsi="Times New Roman" w:cs="Times New Roman"/>
          <w:i/>
          <w:sz w:val="24"/>
          <w:szCs w:val="24"/>
        </w:rPr>
        <w:t>е</w:t>
      </w:r>
      <w:r w:rsidRPr="006B4A31">
        <w:rPr>
          <w:rFonts w:ascii="Times New Roman" w:hAnsi="Times New Roman" w:cs="Times New Roman"/>
          <w:i/>
          <w:sz w:val="24"/>
          <w:szCs w:val="24"/>
        </w:rPr>
        <w:t xml:space="preserve">ствует протокол OLE. </w:t>
      </w:r>
    </w:p>
    <w:p w:rsidR="006B4A31" w:rsidRPr="006B4A31" w:rsidRDefault="006B4A31" w:rsidP="006F69CB">
      <w:pPr>
        <w:spacing w:after="0" w:line="240" w:lineRule="auto"/>
        <w:ind w:firstLine="709"/>
        <w:jc w:val="both"/>
        <w:rPr>
          <w:rFonts w:ascii="Times New Roman" w:hAnsi="Times New Roman" w:cs="Times New Roman"/>
          <w:sz w:val="24"/>
          <w:szCs w:val="24"/>
        </w:rPr>
      </w:pPr>
      <w:r w:rsidRPr="006B4A31">
        <w:rPr>
          <w:rFonts w:ascii="Times New Roman" w:hAnsi="Times New Roman" w:cs="Times New Roman"/>
          <w:sz w:val="24"/>
          <w:szCs w:val="24"/>
        </w:rPr>
        <w:t>Для того чтобы внедрить в ячейку поля OLE-объект, надо установить на нее курсор и, нажав правую кнопку мыши, вызвать контекстное меню. В нем выберите команду</w:t>
      </w:r>
      <w:proofErr w:type="gramStart"/>
      <w:r w:rsidRPr="006B4A31">
        <w:rPr>
          <w:rFonts w:ascii="Times New Roman" w:hAnsi="Times New Roman" w:cs="Times New Roman"/>
          <w:sz w:val="24"/>
          <w:szCs w:val="24"/>
        </w:rPr>
        <w:t xml:space="preserve"> </w:t>
      </w:r>
      <w:r w:rsidRPr="006B4A31">
        <w:rPr>
          <w:rFonts w:ascii="Times New Roman" w:hAnsi="Times New Roman" w:cs="Times New Roman"/>
          <w:b/>
          <w:sz w:val="24"/>
          <w:szCs w:val="24"/>
        </w:rPr>
        <w:t>В</w:t>
      </w:r>
      <w:proofErr w:type="gramEnd"/>
      <w:r w:rsidRPr="006B4A31">
        <w:rPr>
          <w:rFonts w:ascii="Times New Roman" w:hAnsi="Times New Roman" w:cs="Times New Roman"/>
          <w:b/>
          <w:sz w:val="24"/>
          <w:szCs w:val="24"/>
        </w:rPr>
        <w:t>ставить объект.</w:t>
      </w:r>
      <w:r w:rsidRPr="006B4A31">
        <w:rPr>
          <w:rFonts w:ascii="Times New Roman" w:hAnsi="Times New Roman" w:cs="Times New Roman"/>
          <w:sz w:val="24"/>
          <w:szCs w:val="24"/>
        </w:rPr>
        <w:t xml:space="preserve"> Пр</w:t>
      </w:r>
      <w:r w:rsidRPr="006B4A31">
        <w:rPr>
          <w:rFonts w:ascii="Times New Roman" w:hAnsi="Times New Roman" w:cs="Times New Roman"/>
          <w:sz w:val="24"/>
          <w:szCs w:val="24"/>
        </w:rPr>
        <w:t>о</w:t>
      </w:r>
      <w:r w:rsidRPr="006B4A31">
        <w:rPr>
          <w:rFonts w:ascii="Times New Roman" w:hAnsi="Times New Roman" w:cs="Times New Roman"/>
          <w:sz w:val="24"/>
          <w:szCs w:val="24"/>
        </w:rPr>
        <w:t xml:space="preserve">грамма раскроет окно диалога для выбора типа объекта. Объект в данном случае отождествляется с приложением, в котором он может быть создан или отредактирован. В том случае, когда в этом окне </w:t>
      </w:r>
      <w:r w:rsidRPr="006B4A31">
        <w:rPr>
          <w:rFonts w:ascii="Times New Roman" w:hAnsi="Times New Roman" w:cs="Times New Roman"/>
          <w:sz w:val="24"/>
          <w:szCs w:val="24"/>
        </w:rPr>
        <w:lastRenderedPageBreak/>
        <w:t>установлен переключатель</w:t>
      </w:r>
      <w:proofErr w:type="gramStart"/>
      <w:r w:rsidRPr="006B4A31">
        <w:rPr>
          <w:rFonts w:ascii="Times New Roman" w:hAnsi="Times New Roman" w:cs="Times New Roman"/>
          <w:sz w:val="24"/>
          <w:szCs w:val="24"/>
        </w:rPr>
        <w:t xml:space="preserve"> С</w:t>
      </w:r>
      <w:proofErr w:type="gramEnd"/>
      <w:r w:rsidRPr="006B4A31">
        <w:rPr>
          <w:rFonts w:ascii="Times New Roman" w:hAnsi="Times New Roman" w:cs="Times New Roman"/>
          <w:sz w:val="24"/>
          <w:szCs w:val="24"/>
        </w:rPr>
        <w:t>оздать новый, открывается соответствующее приложение, работа с к</w:t>
      </w:r>
      <w:r w:rsidRPr="006B4A31">
        <w:rPr>
          <w:rFonts w:ascii="Times New Roman" w:hAnsi="Times New Roman" w:cs="Times New Roman"/>
          <w:sz w:val="24"/>
          <w:szCs w:val="24"/>
        </w:rPr>
        <w:t>о</w:t>
      </w:r>
      <w:r w:rsidRPr="006B4A31">
        <w:rPr>
          <w:rFonts w:ascii="Times New Roman" w:hAnsi="Times New Roman" w:cs="Times New Roman"/>
          <w:sz w:val="24"/>
          <w:szCs w:val="24"/>
        </w:rPr>
        <w:t>торым несколько отличается от обычной. Так, пользователь не имеет возможности открыть сущес</w:t>
      </w:r>
      <w:r w:rsidRPr="006B4A31">
        <w:rPr>
          <w:rFonts w:ascii="Times New Roman" w:hAnsi="Times New Roman" w:cs="Times New Roman"/>
          <w:sz w:val="24"/>
          <w:szCs w:val="24"/>
        </w:rPr>
        <w:t>т</w:t>
      </w:r>
      <w:r w:rsidRPr="006B4A31">
        <w:rPr>
          <w:rFonts w:ascii="Times New Roman" w:hAnsi="Times New Roman" w:cs="Times New Roman"/>
          <w:sz w:val="24"/>
          <w:szCs w:val="24"/>
        </w:rPr>
        <w:t xml:space="preserve">вующий файл для того, чтобы сделать его объектом. Например, если выбран документ </w:t>
      </w:r>
      <w:proofErr w:type="spellStart"/>
      <w:r w:rsidRPr="006B4A31">
        <w:rPr>
          <w:rFonts w:ascii="Times New Roman" w:hAnsi="Times New Roman" w:cs="Times New Roman"/>
          <w:sz w:val="24"/>
          <w:szCs w:val="24"/>
        </w:rPr>
        <w:t>Word</w:t>
      </w:r>
      <w:proofErr w:type="spellEnd"/>
      <w:r w:rsidRPr="006B4A31">
        <w:rPr>
          <w:rFonts w:ascii="Times New Roman" w:hAnsi="Times New Roman" w:cs="Times New Roman"/>
          <w:sz w:val="24"/>
          <w:szCs w:val="24"/>
        </w:rPr>
        <w:t xml:space="preserve"> и гот</w:t>
      </w:r>
      <w:r w:rsidRPr="006B4A31">
        <w:rPr>
          <w:rFonts w:ascii="Times New Roman" w:hAnsi="Times New Roman" w:cs="Times New Roman"/>
          <w:sz w:val="24"/>
          <w:szCs w:val="24"/>
        </w:rPr>
        <w:t>о</w:t>
      </w:r>
      <w:r w:rsidRPr="006B4A31">
        <w:rPr>
          <w:rFonts w:ascii="Times New Roman" w:hAnsi="Times New Roman" w:cs="Times New Roman"/>
          <w:sz w:val="24"/>
          <w:szCs w:val="24"/>
        </w:rPr>
        <w:t xml:space="preserve">вый документ уже имеется на диске, то его придется открыть в редакторе отдельно, скопировать в буфер обмена, а затем перейти в окно документа, связанного с </w:t>
      </w:r>
      <w:proofErr w:type="spellStart"/>
      <w:r w:rsidRPr="006B4A31">
        <w:rPr>
          <w:rFonts w:ascii="Times New Roman" w:hAnsi="Times New Roman" w:cs="Times New Roman"/>
          <w:sz w:val="24"/>
          <w:szCs w:val="24"/>
        </w:rPr>
        <w:t>Access</w:t>
      </w:r>
      <w:proofErr w:type="spellEnd"/>
      <w:r w:rsidRPr="006B4A31">
        <w:rPr>
          <w:rFonts w:ascii="Times New Roman" w:hAnsi="Times New Roman" w:cs="Times New Roman"/>
          <w:sz w:val="24"/>
          <w:szCs w:val="24"/>
        </w:rPr>
        <w:t>, и вставить содержимое буф</w:t>
      </w:r>
      <w:r w:rsidRPr="006B4A31">
        <w:rPr>
          <w:rFonts w:ascii="Times New Roman" w:hAnsi="Times New Roman" w:cs="Times New Roman"/>
          <w:sz w:val="24"/>
          <w:szCs w:val="24"/>
        </w:rPr>
        <w:t>е</w:t>
      </w:r>
      <w:r w:rsidRPr="006B4A31">
        <w:rPr>
          <w:rFonts w:ascii="Times New Roman" w:hAnsi="Times New Roman" w:cs="Times New Roman"/>
          <w:sz w:val="24"/>
          <w:szCs w:val="24"/>
        </w:rPr>
        <w:t>ра. Если же объект создается, что называется, «с нуля», то работа в выбранном приложении прои</w:t>
      </w:r>
      <w:r w:rsidRPr="006B4A31">
        <w:rPr>
          <w:rFonts w:ascii="Times New Roman" w:hAnsi="Times New Roman" w:cs="Times New Roman"/>
          <w:sz w:val="24"/>
          <w:szCs w:val="24"/>
        </w:rPr>
        <w:t>с</w:t>
      </w:r>
      <w:r w:rsidRPr="006B4A31">
        <w:rPr>
          <w:rFonts w:ascii="Times New Roman" w:hAnsi="Times New Roman" w:cs="Times New Roman"/>
          <w:sz w:val="24"/>
          <w:szCs w:val="24"/>
        </w:rPr>
        <w:t xml:space="preserve">ходит обычным образом. Команда выхода из приложения тоже видоизменяется. В данном случае уже нельзя, закрыв приложение, оказаться в </w:t>
      </w:r>
      <w:proofErr w:type="spellStart"/>
      <w:r w:rsidRPr="006B4A31">
        <w:rPr>
          <w:rFonts w:ascii="Times New Roman" w:hAnsi="Times New Roman" w:cs="Times New Roman"/>
          <w:sz w:val="24"/>
          <w:szCs w:val="24"/>
        </w:rPr>
        <w:t>Windows</w:t>
      </w:r>
      <w:proofErr w:type="spellEnd"/>
      <w:r w:rsidRPr="006B4A31">
        <w:rPr>
          <w:rFonts w:ascii="Times New Roman" w:hAnsi="Times New Roman" w:cs="Times New Roman"/>
          <w:sz w:val="24"/>
          <w:szCs w:val="24"/>
        </w:rPr>
        <w:t xml:space="preserve">, а можно только вернуться в </w:t>
      </w:r>
      <w:proofErr w:type="spellStart"/>
      <w:r w:rsidRPr="006B4A31">
        <w:rPr>
          <w:rFonts w:ascii="Times New Roman" w:hAnsi="Times New Roman" w:cs="Times New Roman"/>
          <w:sz w:val="24"/>
          <w:szCs w:val="24"/>
        </w:rPr>
        <w:t>Access</w:t>
      </w:r>
      <w:proofErr w:type="spellEnd"/>
      <w:r w:rsidRPr="006B4A31">
        <w:rPr>
          <w:rFonts w:ascii="Times New Roman" w:hAnsi="Times New Roman" w:cs="Times New Roman"/>
          <w:sz w:val="24"/>
          <w:szCs w:val="24"/>
        </w:rPr>
        <w:t xml:space="preserve">. </w:t>
      </w:r>
    </w:p>
    <w:p w:rsidR="006B4A31" w:rsidRP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sz w:val="24"/>
          <w:szCs w:val="24"/>
        </w:rPr>
        <w:t>Второй вариант вставки объекта – выбор переключателя</w:t>
      </w:r>
      <w:proofErr w:type="gramStart"/>
      <w:r w:rsidRPr="006B4A31">
        <w:rPr>
          <w:rFonts w:ascii="Times New Roman" w:hAnsi="Times New Roman" w:cs="Times New Roman"/>
          <w:sz w:val="24"/>
          <w:szCs w:val="24"/>
        </w:rPr>
        <w:t xml:space="preserve"> С</w:t>
      </w:r>
      <w:proofErr w:type="gramEnd"/>
      <w:r w:rsidRPr="006B4A31">
        <w:rPr>
          <w:rFonts w:ascii="Times New Roman" w:hAnsi="Times New Roman" w:cs="Times New Roman"/>
          <w:sz w:val="24"/>
          <w:szCs w:val="24"/>
        </w:rPr>
        <w:t xml:space="preserve">оздать из файла в окне Вставка объекта. В этом случае подразумевается, что файл уже существует, и нужно установить с ним связь. </w:t>
      </w:r>
      <w:proofErr w:type="spellStart"/>
      <w:r w:rsidRPr="006B4A31">
        <w:rPr>
          <w:rFonts w:ascii="Times New Roman" w:hAnsi="Times New Roman" w:cs="Times New Roman"/>
          <w:sz w:val="24"/>
          <w:szCs w:val="24"/>
        </w:rPr>
        <w:t>Access</w:t>
      </w:r>
      <w:proofErr w:type="spellEnd"/>
      <w:r w:rsidRPr="006B4A31">
        <w:rPr>
          <w:rFonts w:ascii="Times New Roman" w:hAnsi="Times New Roman" w:cs="Times New Roman"/>
          <w:sz w:val="24"/>
          <w:szCs w:val="24"/>
        </w:rPr>
        <w:t xml:space="preserve"> откроет окно открытия документа и после выбора нужного файла определит, какое прилож</w:t>
      </w:r>
      <w:r w:rsidRPr="006B4A31">
        <w:rPr>
          <w:rFonts w:ascii="Times New Roman" w:hAnsi="Times New Roman" w:cs="Times New Roman"/>
          <w:sz w:val="24"/>
          <w:szCs w:val="24"/>
        </w:rPr>
        <w:t>е</w:t>
      </w:r>
      <w:r w:rsidRPr="006B4A31">
        <w:rPr>
          <w:rFonts w:ascii="Times New Roman" w:hAnsi="Times New Roman" w:cs="Times New Roman"/>
          <w:sz w:val="24"/>
          <w:szCs w:val="24"/>
        </w:rPr>
        <w:t>ние необходимо открыть для работы с ним. Необходимо иметь в виду, что одному типу файлов м</w:t>
      </w:r>
      <w:r w:rsidRPr="006B4A31">
        <w:rPr>
          <w:rFonts w:ascii="Times New Roman" w:hAnsi="Times New Roman" w:cs="Times New Roman"/>
          <w:sz w:val="24"/>
          <w:szCs w:val="24"/>
        </w:rPr>
        <w:t>о</w:t>
      </w:r>
      <w:r w:rsidRPr="006B4A31">
        <w:rPr>
          <w:rFonts w:ascii="Times New Roman" w:hAnsi="Times New Roman" w:cs="Times New Roman"/>
          <w:sz w:val="24"/>
          <w:szCs w:val="24"/>
        </w:rPr>
        <w:t xml:space="preserve">гут соответствовать несколько приложений. Например, файлы с расширением ВМР используются разными графическими редакторами. Выбранное </w:t>
      </w:r>
      <w:proofErr w:type="spellStart"/>
      <w:r w:rsidRPr="006B4A31">
        <w:rPr>
          <w:rFonts w:ascii="Times New Roman" w:hAnsi="Times New Roman" w:cs="Times New Roman"/>
          <w:sz w:val="24"/>
          <w:szCs w:val="24"/>
        </w:rPr>
        <w:t>Access</w:t>
      </w:r>
      <w:proofErr w:type="spellEnd"/>
      <w:r w:rsidRPr="006B4A31">
        <w:rPr>
          <w:rFonts w:ascii="Times New Roman" w:hAnsi="Times New Roman" w:cs="Times New Roman"/>
          <w:sz w:val="24"/>
          <w:szCs w:val="24"/>
        </w:rPr>
        <w:t xml:space="preserve"> приложение запускается, и в нем открывае</w:t>
      </w:r>
      <w:r w:rsidRPr="006B4A31">
        <w:rPr>
          <w:rFonts w:ascii="Times New Roman" w:hAnsi="Times New Roman" w:cs="Times New Roman"/>
          <w:sz w:val="24"/>
          <w:szCs w:val="24"/>
        </w:rPr>
        <w:t>т</w:t>
      </w:r>
      <w:r w:rsidRPr="006B4A31">
        <w:rPr>
          <w:rFonts w:ascii="Times New Roman" w:hAnsi="Times New Roman" w:cs="Times New Roman"/>
          <w:sz w:val="24"/>
          <w:szCs w:val="24"/>
        </w:rPr>
        <w:t xml:space="preserve">ся выбранный пользователем файл. </w:t>
      </w:r>
      <w:r w:rsidRPr="006B4A31">
        <w:rPr>
          <w:rFonts w:ascii="Times New Roman" w:hAnsi="Times New Roman" w:cs="Times New Roman"/>
          <w:b/>
          <w:sz w:val="24"/>
          <w:szCs w:val="24"/>
        </w:rPr>
        <w:t>Внедрение объекта заканчивается после того, как вы закр</w:t>
      </w:r>
      <w:r w:rsidRPr="006B4A31">
        <w:rPr>
          <w:rFonts w:ascii="Times New Roman" w:hAnsi="Times New Roman" w:cs="Times New Roman"/>
          <w:b/>
          <w:sz w:val="24"/>
          <w:szCs w:val="24"/>
        </w:rPr>
        <w:t>ы</w:t>
      </w:r>
      <w:r w:rsidRPr="006B4A31">
        <w:rPr>
          <w:rFonts w:ascii="Times New Roman" w:hAnsi="Times New Roman" w:cs="Times New Roman"/>
          <w:b/>
          <w:sz w:val="24"/>
          <w:szCs w:val="24"/>
        </w:rPr>
        <w:t xml:space="preserve">ваете программу. </w:t>
      </w:r>
    </w:p>
    <w:p w:rsidR="006B4A31" w:rsidRDefault="006B4A31" w:rsidP="006F69CB">
      <w:pPr>
        <w:spacing w:after="0" w:line="240" w:lineRule="auto"/>
        <w:ind w:firstLine="709"/>
        <w:jc w:val="both"/>
        <w:rPr>
          <w:rFonts w:ascii="Times New Roman" w:hAnsi="Times New Roman" w:cs="Times New Roman"/>
          <w:b/>
          <w:sz w:val="24"/>
          <w:szCs w:val="24"/>
        </w:rPr>
      </w:pPr>
      <w:r w:rsidRPr="006B4A31">
        <w:rPr>
          <w:rFonts w:ascii="Times New Roman" w:hAnsi="Times New Roman" w:cs="Times New Roman"/>
          <w:b/>
          <w:sz w:val="24"/>
          <w:szCs w:val="24"/>
        </w:rPr>
        <w:t>III этап: Практическая основа урока.</w:t>
      </w:r>
    </w:p>
    <w:p w:rsidR="00F12ECA" w:rsidRPr="00F12ECA" w:rsidRDefault="00F12ECA" w:rsidP="006F69CB">
      <w:pPr>
        <w:spacing w:after="0" w:line="240" w:lineRule="auto"/>
        <w:ind w:firstLine="709"/>
        <w:jc w:val="both"/>
        <w:rPr>
          <w:rFonts w:ascii="Times New Roman" w:hAnsi="Times New Roman" w:cs="Times New Roman"/>
          <w:sz w:val="24"/>
          <w:szCs w:val="24"/>
        </w:rPr>
      </w:pPr>
      <w:r w:rsidRPr="00F12ECA">
        <w:rPr>
          <w:rFonts w:ascii="Times New Roman" w:hAnsi="Times New Roman" w:cs="Times New Roman"/>
          <w:sz w:val="24"/>
          <w:szCs w:val="24"/>
        </w:rPr>
        <w:t>Учащимся на экране показываю основные моменты работы с таблицами и формами, правил</w:t>
      </w:r>
      <w:r w:rsidRPr="00F12ECA">
        <w:rPr>
          <w:rFonts w:ascii="Times New Roman" w:hAnsi="Times New Roman" w:cs="Times New Roman"/>
          <w:sz w:val="24"/>
          <w:szCs w:val="24"/>
        </w:rPr>
        <w:t>а</w:t>
      </w:r>
      <w:r w:rsidRPr="00F12ECA">
        <w:rPr>
          <w:rFonts w:ascii="Times New Roman" w:hAnsi="Times New Roman" w:cs="Times New Roman"/>
          <w:sz w:val="24"/>
          <w:szCs w:val="24"/>
        </w:rPr>
        <w:t xml:space="preserve">ми сохранения </w:t>
      </w:r>
      <w:r>
        <w:rPr>
          <w:rFonts w:ascii="Times New Roman" w:hAnsi="Times New Roman" w:cs="Times New Roman"/>
          <w:sz w:val="24"/>
          <w:szCs w:val="24"/>
        </w:rPr>
        <w:t>БД. Затем учащиеся самостоятельно пробуют выполнить упражнения на отработку данных действий.</w:t>
      </w:r>
    </w:p>
    <w:p w:rsidR="00F12ECA" w:rsidRDefault="00F12ECA" w:rsidP="006F69C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Создание и редактирование структуры таблицы.</w:t>
      </w:r>
    </w:p>
    <w:p w:rsidR="00F12ECA" w:rsidRDefault="00F12ECA" w:rsidP="006F69CB">
      <w:pPr>
        <w:spacing w:after="0" w:line="240" w:lineRule="auto"/>
        <w:ind w:firstLine="709"/>
        <w:jc w:val="center"/>
        <w:rPr>
          <w:rFonts w:ascii="Times New Roman" w:hAnsi="Times New Roman" w:cs="Times New Roman"/>
          <w:b/>
          <w:sz w:val="24"/>
          <w:szCs w:val="24"/>
        </w:rPr>
      </w:pPr>
    </w:p>
    <w:p w:rsidR="00F12ECA" w:rsidRDefault="00F12ECA" w:rsidP="006F69C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Создание форм и редактирование в режиме «форма»</w:t>
      </w:r>
    </w:p>
    <w:p w:rsidR="006638BF" w:rsidRPr="00AB3044" w:rsidRDefault="006638BF" w:rsidP="006F69CB">
      <w:pPr>
        <w:spacing w:after="0" w:line="240" w:lineRule="auto"/>
        <w:jc w:val="center"/>
        <w:rPr>
          <w:rFonts w:ascii="Times New Roman" w:hAnsi="Times New Roman" w:cs="Times New Roman"/>
          <w:b/>
          <w:bCs/>
        </w:rPr>
      </w:pPr>
      <w:r w:rsidRPr="00AB3044">
        <w:rPr>
          <w:rFonts w:ascii="Times New Roman" w:hAnsi="Times New Roman" w:cs="Times New Roman"/>
          <w:b/>
          <w:bCs/>
        </w:rPr>
        <w:t xml:space="preserve">Практическое задание </w:t>
      </w:r>
    </w:p>
    <w:p w:rsidR="006638BF" w:rsidRPr="00AB3044" w:rsidRDefault="006638BF" w:rsidP="006F69CB">
      <w:pPr>
        <w:spacing w:after="0" w:line="240" w:lineRule="auto"/>
        <w:jc w:val="center"/>
        <w:rPr>
          <w:rFonts w:ascii="Times New Roman" w:hAnsi="Times New Roman" w:cs="Times New Roman"/>
        </w:rPr>
      </w:pPr>
      <w:r w:rsidRPr="00AB3044">
        <w:rPr>
          <w:rFonts w:ascii="Times New Roman" w:hAnsi="Times New Roman" w:cs="Times New Roman"/>
          <w:u w:val="single"/>
        </w:rPr>
        <w:t>Тема</w:t>
      </w:r>
      <w:r w:rsidRPr="00AB3044">
        <w:rPr>
          <w:rFonts w:ascii="Times New Roman" w:hAnsi="Times New Roman" w:cs="Times New Roman"/>
        </w:rPr>
        <w:t>: Отработка навыков открытия, просмотра и редактирования БД</w:t>
      </w:r>
    </w:p>
    <w:p w:rsidR="006638BF" w:rsidRPr="00AB3044" w:rsidRDefault="006638BF" w:rsidP="006F69CB">
      <w:pPr>
        <w:spacing w:after="0" w:line="240" w:lineRule="auto"/>
        <w:ind w:hanging="284"/>
        <w:jc w:val="both"/>
        <w:rPr>
          <w:rFonts w:ascii="Times New Roman" w:hAnsi="Times New Roman" w:cs="Times New Roman"/>
          <w:b/>
          <w:bCs/>
        </w:rPr>
      </w:pPr>
    </w:p>
    <w:p w:rsidR="006638BF" w:rsidRPr="00AB3044" w:rsidRDefault="006638BF" w:rsidP="006F69CB">
      <w:pPr>
        <w:numPr>
          <w:ilvl w:val="0"/>
          <w:numId w:val="1"/>
        </w:numPr>
        <w:spacing w:after="0" w:line="240" w:lineRule="auto"/>
        <w:ind w:left="0"/>
        <w:jc w:val="both"/>
        <w:rPr>
          <w:rFonts w:ascii="Times New Roman" w:hAnsi="Times New Roman" w:cs="Times New Roman"/>
          <w:lang w:val="en-US"/>
        </w:rPr>
      </w:pPr>
      <w:r w:rsidRPr="00AB3044">
        <w:rPr>
          <w:rFonts w:ascii="Times New Roman" w:hAnsi="Times New Roman" w:cs="Times New Roman"/>
          <w:b/>
          <w:bCs/>
        </w:rPr>
        <w:t>Открыть</w:t>
      </w:r>
      <w:r w:rsidRPr="00AB3044">
        <w:rPr>
          <w:rFonts w:ascii="Times New Roman" w:hAnsi="Times New Roman" w:cs="Times New Roman"/>
        </w:rPr>
        <w:t xml:space="preserve"> БД </w:t>
      </w:r>
      <w:r w:rsidRPr="00AB3044">
        <w:rPr>
          <w:rFonts w:ascii="Times New Roman" w:hAnsi="Times New Roman" w:cs="Times New Roman"/>
          <w:b/>
          <w:bCs/>
        </w:rPr>
        <w:t>«Абитуриент</w:t>
      </w:r>
      <w:r w:rsidRPr="00AB3044">
        <w:rPr>
          <w:rFonts w:ascii="Times New Roman" w:hAnsi="Times New Roman" w:cs="Times New Roman"/>
          <w:b/>
          <w:bCs/>
          <w:lang w:val="en-US"/>
        </w:rPr>
        <w:t>.</w:t>
      </w:r>
      <w:proofErr w:type="spellStart"/>
      <w:r w:rsidRPr="00AB3044">
        <w:rPr>
          <w:rFonts w:ascii="Times New Roman" w:hAnsi="Times New Roman" w:cs="Times New Roman"/>
          <w:b/>
          <w:bCs/>
          <w:lang w:val="en-US"/>
        </w:rPr>
        <w:t>mdb</w:t>
      </w:r>
      <w:proofErr w:type="spellEnd"/>
      <w:r w:rsidRPr="00AB3044">
        <w:rPr>
          <w:rFonts w:ascii="Times New Roman" w:hAnsi="Times New Roman" w:cs="Times New Roman"/>
          <w:b/>
          <w:bCs/>
        </w:rPr>
        <w:t>»</w:t>
      </w:r>
      <w:r w:rsidRPr="00AB3044">
        <w:rPr>
          <w:rFonts w:ascii="Times New Roman" w:hAnsi="Times New Roman" w:cs="Times New Roman"/>
          <w:lang w:val="en-US"/>
        </w:rPr>
        <w:t>.</w:t>
      </w:r>
    </w:p>
    <w:p w:rsidR="006638BF" w:rsidRPr="00AB3044" w:rsidRDefault="006638BF" w:rsidP="006F69CB">
      <w:pPr>
        <w:numPr>
          <w:ilvl w:val="0"/>
          <w:numId w:val="1"/>
        </w:numPr>
        <w:spacing w:after="0" w:line="240" w:lineRule="auto"/>
        <w:ind w:left="0"/>
        <w:jc w:val="both"/>
        <w:rPr>
          <w:rFonts w:ascii="Times New Roman" w:hAnsi="Times New Roman" w:cs="Times New Roman"/>
          <w:b/>
          <w:bCs/>
        </w:rPr>
      </w:pPr>
      <w:r w:rsidRPr="00AB3044">
        <w:rPr>
          <w:rFonts w:ascii="Times New Roman" w:hAnsi="Times New Roman" w:cs="Times New Roman"/>
          <w:b/>
          <w:bCs/>
        </w:rPr>
        <w:t>Открыть</w:t>
      </w:r>
      <w:r w:rsidRPr="00AB3044">
        <w:rPr>
          <w:rFonts w:ascii="Times New Roman" w:hAnsi="Times New Roman" w:cs="Times New Roman"/>
        </w:rPr>
        <w:t xml:space="preserve"> таблицу </w:t>
      </w:r>
      <w:r w:rsidRPr="00AB3044">
        <w:rPr>
          <w:rFonts w:ascii="Times New Roman" w:hAnsi="Times New Roman" w:cs="Times New Roman"/>
          <w:b/>
          <w:bCs/>
        </w:rPr>
        <w:t>«Абитуриент»</w:t>
      </w:r>
      <w:r w:rsidRPr="00AB3044">
        <w:rPr>
          <w:rFonts w:ascii="Times New Roman" w:hAnsi="Times New Roman" w:cs="Times New Roman"/>
        </w:rPr>
        <w:t xml:space="preserve"> для просмотра.</w:t>
      </w:r>
    </w:p>
    <w:p w:rsidR="006638BF" w:rsidRPr="00AB3044" w:rsidRDefault="006638BF" w:rsidP="006F69CB">
      <w:pPr>
        <w:numPr>
          <w:ilvl w:val="0"/>
          <w:numId w:val="1"/>
        </w:numPr>
        <w:spacing w:after="0" w:line="240" w:lineRule="auto"/>
        <w:ind w:left="0"/>
        <w:jc w:val="both"/>
        <w:rPr>
          <w:rFonts w:ascii="Times New Roman" w:hAnsi="Times New Roman" w:cs="Times New Roman"/>
          <w:b/>
          <w:bCs/>
        </w:rPr>
      </w:pPr>
      <w:r w:rsidRPr="00AB3044">
        <w:rPr>
          <w:rFonts w:ascii="Times New Roman" w:hAnsi="Times New Roman" w:cs="Times New Roman"/>
          <w:b/>
          <w:bCs/>
        </w:rPr>
        <w:t>Добавить</w:t>
      </w:r>
      <w:r w:rsidRPr="00AB3044">
        <w:rPr>
          <w:rFonts w:ascii="Times New Roman" w:hAnsi="Times New Roman" w:cs="Times New Roman"/>
        </w:rPr>
        <w:t xml:space="preserve"> в таблицу две новых записи о следующих абитуриентах:</w:t>
      </w:r>
    </w:p>
    <w:p w:rsidR="006638BF" w:rsidRPr="00AB3044" w:rsidRDefault="006638BF" w:rsidP="006F69CB">
      <w:pPr>
        <w:spacing w:after="0" w:line="240" w:lineRule="auto"/>
        <w:jc w:val="both"/>
        <w:rPr>
          <w:rFonts w:ascii="Times New Roman" w:hAnsi="Times New Roman" w:cs="Times New Roman"/>
          <w:b/>
          <w:bCs/>
        </w:rPr>
      </w:pPr>
    </w:p>
    <w:p w:rsidR="006638BF" w:rsidRPr="00AB3044" w:rsidRDefault="006638BF" w:rsidP="006F69CB">
      <w:pPr>
        <w:spacing w:after="0" w:line="240" w:lineRule="auto"/>
        <w:jc w:val="both"/>
        <w:rPr>
          <w:rFonts w:ascii="Times New Roman" w:hAnsi="Times New Roman" w:cs="Times New Roman"/>
        </w:rPr>
      </w:pPr>
      <w:proofErr w:type="gramStart"/>
      <w:r w:rsidRPr="00AB3044">
        <w:rPr>
          <w:rFonts w:ascii="Times New Roman" w:hAnsi="Times New Roman" w:cs="Times New Roman"/>
        </w:rPr>
        <w:t>а) Авдеева Ирина Юрьевна, дата рождения - 17.03.1982, пол - ж, школа - 6, подготовительные курсы – нет, математика – 4, информатика – 5, русский язык – 4.</w:t>
      </w:r>
      <w:proofErr w:type="gramEnd"/>
    </w:p>
    <w:p w:rsidR="006638BF" w:rsidRPr="00AB3044" w:rsidRDefault="006638BF" w:rsidP="006F69CB">
      <w:pPr>
        <w:spacing w:after="0" w:line="240" w:lineRule="auto"/>
        <w:jc w:val="both"/>
        <w:rPr>
          <w:rFonts w:ascii="Times New Roman" w:hAnsi="Times New Roman" w:cs="Times New Roman"/>
        </w:rPr>
      </w:pPr>
      <w:proofErr w:type="gramStart"/>
      <w:r w:rsidRPr="00AB3044">
        <w:rPr>
          <w:rFonts w:ascii="Times New Roman" w:hAnsi="Times New Roman" w:cs="Times New Roman"/>
        </w:rPr>
        <w:t>б) Пирогов Анатолий Андреевич, дата рождения - 6.06.1981, пол - м, школа - 63, подготовительные курсы – да, математика – 5, информатика – 4, русский язык – 5.</w:t>
      </w:r>
      <w:proofErr w:type="gramEnd"/>
    </w:p>
    <w:p w:rsidR="006638BF" w:rsidRPr="00AB3044" w:rsidRDefault="006638BF" w:rsidP="006F69CB">
      <w:pPr>
        <w:spacing w:after="0" w:line="240" w:lineRule="auto"/>
        <w:jc w:val="both"/>
        <w:rPr>
          <w:rFonts w:ascii="Times New Roman" w:hAnsi="Times New Roman" w:cs="Times New Roman"/>
        </w:rPr>
      </w:pPr>
    </w:p>
    <w:p w:rsidR="006638BF" w:rsidRPr="00AB3044" w:rsidRDefault="006638BF" w:rsidP="006F69CB">
      <w:pPr>
        <w:spacing w:after="0" w:line="240" w:lineRule="auto"/>
        <w:jc w:val="both"/>
        <w:rPr>
          <w:rFonts w:ascii="Times New Roman" w:hAnsi="Times New Roman" w:cs="Times New Roman"/>
        </w:rPr>
      </w:pPr>
      <w:r w:rsidRPr="00AB3044">
        <w:rPr>
          <w:rFonts w:ascii="Times New Roman" w:hAnsi="Times New Roman" w:cs="Times New Roman"/>
        </w:rPr>
        <w:t xml:space="preserve">4. </w:t>
      </w:r>
      <w:r w:rsidRPr="00AB3044">
        <w:rPr>
          <w:rFonts w:ascii="Times New Roman" w:hAnsi="Times New Roman" w:cs="Times New Roman"/>
          <w:b/>
          <w:bCs/>
        </w:rPr>
        <w:t>Заменить</w:t>
      </w:r>
      <w:r w:rsidRPr="00AB3044">
        <w:rPr>
          <w:rFonts w:ascii="Times New Roman" w:hAnsi="Times New Roman" w:cs="Times New Roman"/>
        </w:rPr>
        <w:t xml:space="preserve"> у абитуриентки </w:t>
      </w:r>
      <w:r w:rsidRPr="00AB3044">
        <w:rPr>
          <w:rFonts w:ascii="Times New Roman" w:hAnsi="Times New Roman" w:cs="Times New Roman"/>
          <w:b/>
          <w:bCs/>
        </w:rPr>
        <w:t>Захаровой</w:t>
      </w:r>
      <w:r w:rsidRPr="00AB3044">
        <w:rPr>
          <w:rFonts w:ascii="Times New Roman" w:hAnsi="Times New Roman" w:cs="Times New Roman"/>
        </w:rPr>
        <w:t xml:space="preserve"> оценку по русскому языку на «четвёртку».</w:t>
      </w:r>
    </w:p>
    <w:p w:rsidR="006638BF" w:rsidRPr="00AB3044" w:rsidRDefault="006638BF" w:rsidP="006F69CB">
      <w:pPr>
        <w:spacing w:after="0" w:line="240" w:lineRule="auto"/>
        <w:jc w:val="both"/>
        <w:rPr>
          <w:rFonts w:ascii="Times New Roman" w:hAnsi="Times New Roman" w:cs="Times New Roman"/>
        </w:rPr>
      </w:pPr>
      <w:r w:rsidRPr="00AB3044">
        <w:rPr>
          <w:rFonts w:ascii="Times New Roman" w:hAnsi="Times New Roman" w:cs="Times New Roman"/>
        </w:rPr>
        <w:t xml:space="preserve">5. </w:t>
      </w:r>
      <w:r w:rsidRPr="00AB3044">
        <w:rPr>
          <w:rFonts w:ascii="Times New Roman" w:hAnsi="Times New Roman" w:cs="Times New Roman"/>
          <w:b/>
          <w:bCs/>
        </w:rPr>
        <w:t xml:space="preserve">Заменить </w:t>
      </w:r>
      <w:r w:rsidRPr="00AB3044">
        <w:rPr>
          <w:rFonts w:ascii="Times New Roman" w:hAnsi="Times New Roman" w:cs="Times New Roman"/>
        </w:rPr>
        <w:t xml:space="preserve">у абитуриента </w:t>
      </w:r>
      <w:r w:rsidRPr="00AB3044">
        <w:rPr>
          <w:rFonts w:ascii="Times New Roman" w:hAnsi="Times New Roman" w:cs="Times New Roman"/>
          <w:b/>
          <w:bCs/>
        </w:rPr>
        <w:t>Морозова</w:t>
      </w:r>
      <w:r w:rsidRPr="00AB3044">
        <w:rPr>
          <w:rFonts w:ascii="Times New Roman" w:hAnsi="Times New Roman" w:cs="Times New Roman"/>
        </w:rPr>
        <w:t xml:space="preserve"> номер школы на </w:t>
      </w:r>
      <w:r w:rsidRPr="00AB3044">
        <w:rPr>
          <w:rFonts w:ascii="Times New Roman" w:hAnsi="Times New Roman" w:cs="Times New Roman"/>
          <w:b/>
          <w:bCs/>
        </w:rPr>
        <w:t>31</w:t>
      </w:r>
      <w:r w:rsidRPr="00AB3044">
        <w:rPr>
          <w:rFonts w:ascii="Times New Roman" w:hAnsi="Times New Roman" w:cs="Times New Roman"/>
        </w:rPr>
        <w:t>.</w:t>
      </w:r>
    </w:p>
    <w:p w:rsidR="006638BF" w:rsidRDefault="006638BF" w:rsidP="006F69CB">
      <w:pPr>
        <w:spacing w:after="0" w:line="240" w:lineRule="auto"/>
        <w:jc w:val="both"/>
        <w:rPr>
          <w:rFonts w:ascii="Times New Roman" w:hAnsi="Times New Roman" w:cs="Times New Roman"/>
        </w:rPr>
      </w:pPr>
      <w:r w:rsidRPr="00AB3044">
        <w:rPr>
          <w:rFonts w:ascii="Times New Roman" w:hAnsi="Times New Roman" w:cs="Times New Roman"/>
        </w:rPr>
        <w:t xml:space="preserve">6. </w:t>
      </w:r>
      <w:r w:rsidRPr="00AB3044">
        <w:rPr>
          <w:rFonts w:ascii="Times New Roman" w:hAnsi="Times New Roman" w:cs="Times New Roman"/>
          <w:b/>
          <w:bCs/>
        </w:rPr>
        <w:t>Удалить</w:t>
      </w:r>
      <w:r w:rsidRPr="00AB3044">
        <w:rPr>
          <w:rFonts w:ascii="Times New Roman" w:hAnsi="Times New Roman" w:cs="Times New Roman"/>
        </w:rPr>
        <w:t xml:space="preserve"> записи, содержащие сведения об абитуриентах, не сдававших экзамен по </w:t>
      </w:r>
      <w:r w:rsidRPr="00AB3044">
        <w:rPr>
          <w:rFonts w:ascii="Times New Roman" w:hAnsi="Times New Roman" w:cs="Times New Roman"/>
          <w:b/>
          <w:bCs/>
        </w:rPr>
        <w:t>русскому языку</w:t>
      </w:r>
      <w:r w:rsidRPr="00AB3044">
        <w:rPr>
          <w:rFonts w:ascii="Times New Roman" w:hAnsi="Times New Roman" w:cs="Times New Roman"/>
        </w:rPr>
        <w:t>.</w:t>
      </w:r>
    </w:p>
    <w:p w:rsidR="00AB3044" w:rsidRPr="004409DE" w:rsidRDefault="00AB3044" w:rsidP="006F69CB">
      <w:pPr>
        <w:spacing w:after="0" w:line="240" w:lineRule="auto"/>
        <w:jc w:val="both"/>
        <w:rPr>
          <w:rFonts w:ascii="Times New Roman" w:hAnsi="Times New Roman" w:cs="Times New Roman"/>
        </w:rPr>
      </w:pPr>
    </w:p>
    <w:p w:rsidR="00AB3044" w:rsidRPr="00E369A8" w:rsidRDefault="00AB3044" w:rsidP="006F69CB">
      <w:pPr>
        <w:spacing w:after="0" w:line="240" w:lineRule="auto"/>
        <w:jc w:val="both"/>
        <w:rPr>
          <w:rFonts w:ascii="Times New Roman" w:hAnsi="Times New Roman" w:cs="Times New Roman"/>
          <w:u w:val="single"/>
        </w:rPr>
      </w:pPr>
      <w:r w:rsidRPr="00E369A8">
        <w:rPr>
          <w:rFonts w:ascii="Times New Roman" w:hAnsi="Times New Roman" w:cs="Times New Roman"/>
          <w:u w:val="single"/>
          <w:lang w:val="en-US"/>
        </w:rPr>
        <w:t>II</w:t>
      </w:r>
      <w:r w:rsidRPr="00E369A8">
        <w:rPr>
          <w:rFonts w:ascii="Times New Roman" w:hAnsi="Times New Roman" w:cs="Times New Roman"/>
          <w:u w:val="single"/>
        </w:rPr>
        <w:t>. Создать еще одну таблицу и дать ей название «</w:t>
      </w:r>
      <w:r w:rsidR="00412F7D">
        <w:rPr>
          <w:rFonts w:ascii="Times New Roman" w:hAnsi="Times New Roman" w:cs="Times New Roman"/>
          <w:u w:val="single"/>
        </w:rPr>
        <w:t>Родители</w:t>
      </w:r>
      <w:r w:rsidRPr="00E369A8">
        <w:rPr>
          <w:rFonts w:ascii="Times New Roman" w:hAnsi="Times New Roman" w:cs="Times New Roman"/>
          <w:u w:val="single"/>
        </w:rPr>
        <w:t>». Возьмите поля (Фамили</w:t>
      </w:r>
      <w:r w:rsidR="00E369A8" w:rsidRPr="00E369A8">
        <w:rPr>
          <w:rFonts w:ascii="Times New Roman" w:hAnsi="Times New Roman" w:cs="Times New Roman"/>
          <w:u w:val="single"/>
        </w:rPr>
        <w:t>я, Имя, Отчество, год рождения</w:t>
      </w:r>
      <w:r w:rsidRPr="00E369A8">
        <w:rPr>
          <w:rFonts w:ascii="Times New Roman" w:hAnsi="Times New Roman" w:cs="Times New Roman"/>
          <w:u w:val="single"/>
        </w:rPr>
        <w:t xml:space="preserve">). </w:t>
      </w:r>
    </w:p>
    <w:p w:rsidR="004409DE" w:rsidRDefault="009902E3" w:rsidP="006F69CB">
      <w:pPr>
        <w:spacing w:after="0" w:line="240" w:lineRule="auto"/>
        <w:jc w:val="both"/>
        <w:rPr>
          <w:rFonts w:ascii="Times New Roman" w:hAnsi="Times New Roman" w:cs="Times New Roman"/>
          <w:b/>
        </w:rPr>
      </w:pPr>
      <w:r w:rsidRPr="009902E3">
        <w:rPr>
          <w:rFonts w:ascii="Times New Roman" w:hAnsi="Times New Roman" w:cs="Times New Roman"/>
          <w:noProof/>
        </w:rPr>
        <w:pict>
          <v:shape id="_x0000_s1048" type="#_x0000_t32" style="position:absolute;left:0;text-align:left;margin-left:306.2pt;margin-top:51.85pt;width:51pt;height:75.75pt;flip:y;z-index:251678720" o:connectortype="straight">
            <v:stroke endarrow="block"/>
          </v:shape>
        </w:pict>
      </w:r>
      <w:r w:rsidR="00160326">
        <w:rPr>
          <w:rFonts w:ascii="Times New Roman" w:hAnsi="Times New Roman" w:cs="Times New Roman"/>
          <w:noProof/>
        </w:rPr>
        <w:drawing>
          <wp:anchor distT="0" distB="0" distL="114300" distR="114300" simplePos="0" relativeHeight="251677696" behindDoc="1" locked="0" layoutInCell="1" allowOverlap="1">
            <wp:simplePos x="0" y="0"/>
            <wp:positionH relativeFrom="column">
              <wp:posOffset>4574540</wp:posOffset>
            </wp:positionH>
            <wp:positionV relativeFrom="paragraph">
              <wp:posOffset>582295</wp:posOffset>
            </wp:positionV>
            <wp:extent cx="1266825" cy="1028700"/>
            <wp:effectExtent l="19050" t="0" r="9525" b="0"/>
            <wp:wrapTight wrapText="bothSides">
              <wp:wrapPolygon edited="0">
                <wp:start x="-325" y="0"/>
                <wp:lineTo x="-325" y="21200"/>
                <wp:lineTo x="21762" y="21200"/>
                <wp:lineTo x="21762" y="0"/>
                <wp:lineTo x="-32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66825" cy="1028700"/>
                    </a:xfrm>
                    <a:prstGeom prst="rect">
                      <a:avLst/>
                    </a:prstGeom>
                    <a:noFill/>
                    <a:ln w="9525">
                      <a:noFill/>
                      <a:miter lim="800000"/>
                      <a:headEnd/>
                      <a:tailEnd/>
                    </a:ln>
                  </pic:spPr>
                </pic:pic>
              </a:graphicData>
            </a:graphic>
          </wp:anchor>
        </w:drawing>
      </w:r>
      <w:r w:rsidR="004409DE">
        <w:rPr>
          <w:rFonts w:ascii="Times New Roman" w:hAnsi="Times New Roman" w:cs="Times New Roman"/>
        </w:rPr>
        <w:t xml:space="preserve">Для этого нажмите вкладку «Создать» - выбрать </w:t>
      </w:r>
      <w:r w:rsidR="004409DE">
        <w:rPr>
          <w:rFonts w:ascii="Times New Roman" w:hAnsi="Times New Roman" w:cs="Times New Roman"/>
          <w:noProof/>
        </w:rPr>
        <w:drawing>
          <wp:inline distT="0" distB="0" distL="0" distR="0">
            <wp:extent cx="571500" cy="49915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499158"/>
                    </a:xfrm>
                    <a:prstGeom prst="rect">
                      <a:avLst/>
                    </a:prstGeom>
                    <a:noFill/>
                    <a:ln w="9525">
                      <a:noFill/>
                      <a:miter lim="800000"/>
                      <a:headEnd/>
                      <a:tailEnd/>
                    </a:ln>
                  </pic:spPr>
                </pic:pic>
              </a:graphicData>
            </a:graphic>
          </wp:inline>
        </w:drawing>
      </w:r>
      <w:r w:rsidR="004409DE">
        <w:rPr>
          <w:rFonts w:ascii="Times New Roman" w:hAnsi="Times New Roman" w:cs="Times New Roman"/>
        </w:rPr>
        <w:t xml:space="preserve">. Далее вводите название полей и </w:t>
      </w:r>
      <w:r w:rsidR="004409DE" w:rsidRPr="004409DE">
        <w:rPr>
          <w:rFonts w:ascii="Times New Roman" w:hAnsi="Times New Roman" w:cs="Times New Roman"/>
          <w:b/>
        </w:rPr>
        <w:t xml:space="preserve">ОБЯЗАТЕЛЬНО </w:t>
      </w:r>
      <w:r w:rsidR="004409DE">
        <w:rPr>
          <w:rFonts w:ascii="Times New Roman" w:hAnsi="Times New Roman" w:cs="Times New Roman"/>
          <w:b/>
        </w:rPr>
        <w:t xml:space="preserve">прописывайте сразу для каждого поля его свойства. </w:t>
      </w:r>
    </w:p>
    <w:tbl>
      <w:tblPr>
        <w:tblStyle w:val="a3"/>
        <w:tblW w:w="0" w:type="auto"/>
        <w:tblLook w:val="04A0"/>
      </w:tblPr>
      <w:tblGrid>
        <w:gridCol w:w="1809"/>
        <w:gridCol w:w="1418"/>
        <w:gridCol w:w="2268"/>
      </w:tblGrid>
      <w:tr w:rsidR="00160326" w:rsidTr="00160326">
        <w:tc>
          <w:tcPr>
            <w:tcW w:w="1809" w:type="dxa"/>
          </w:tcPr>
          <w:p w:rsidR="00160326" w:rsidRDefault="00160326" w:rsidP="006F69CB">
            <w:pPr>
              <w:jc w:val="both"/>
            </w:pPr>
            <w:r>
              <w:t>Имя поля</w:t>
            </w:r>
          </w:p>
        </w:tc>
        <w:tc>
          <w:tcPr>
            <w:tcW w:w="1418" w:type="dxa"/>
          </w:tcPr>
          <w:p w:rsidR="00160326" w:rsidRDefault="00160326" w:rsidP="006F69CB">
            <w:pPr>
              <w:jc w:val="both"/>
            </w:pPr>
            <w:r>
              <w:t>Тип данных</w:t>
            </w:r>
          </w:p>
        </w:tc>
        <w:tc>
          <w:tcPr>
            <w:tcW w:w="2268" w:type="dxa"/>
          </w:tcPr>
          <w:p w:rsidR="00160326" w:rsidRDefault="00160326" w:rsidP="006F69CB">
            <w:pPr>
              <w:jc w:val="both"/>
            </w:pPr>
            <w:r>
              <w:t>Размер поля</w:t>
            </w:r>
          </w:p>
        </w:tc>
      </w:tr>
      <w:tr w:rsidR="00160326" w:rsidTr="00160326">
        <w:tc>
          <w:tcPr>
            <w:tcW w:w="1809" w:type="dxa"/>
          </w:tcPr>
          <w:p w:rsidR="00160326" w:rsidRDefault="00160326" w:rsidP="006F69CB">
            <w:pPr>
              <w:jc w:val="both"/>
            </w:pPr>
            <w:r>
              <w:t>Номер</w:t>
            </w:r>
          </w:p>
        </w:tc>
        <w:tc>
          <w:tcPr>
            <w:tcW w:w="1418" w:type="dxa"/>
          </w:tcPr>
          <w:p w:rsidR="00160326" w:rsidRDefault="00160326" w:rsidP="006F69CB">
            <w:pPr>
              <w:jc w:val="both"/>
            </w:pPr>
            <w:r>
              <w:t>Счетчик</w:t>
            </w:r>
          </w:p>
        </w:tc>
        <w:tc>
          <w:tcPr>
            <w:tcW w:w="2268" w:type="dxa"/>
          </w:tcPr>
          <w:p w:rsidR="00160326" w:rsidRDefault="00160326" w:rsidP="006F69CB">
            <w:pPr>
              <w:jc w:val="both"/>
            </w:pPr>
            <w:r>
              <w:t>Длинное целое</w:t>
            </w:r>
          </w:p>
        </w:tc>
      </w:tr>
      <w:tr w:rsidR="00160326" w:rsidTr="00160326">
        <w:tc>
          <w:tcPr>
            <w:tcW w:w="1809" w:type="dxa"/>
          </w:tcPr>
          <w:p w:rsidR="00160326" w:rsidRDefault="00160326" w:rsidP="006F69CB">
            <w:pPr>
              <w:jc w:val="both"/>
            </w:pPr>
            <w:r>
              <w:t>Фамилия</w:t>
            </w:r>
          </w:p>
        </w:tc>
        <w:tc>
          <w:tcPr>
            <w:tcW w:w="1418" w:type="dxa"/>
          </w:tcPr>
          <w:p w:rsidR="00160326" w:rsidRDefault="00160326" w:rsidP="006F69CB">
            <w:pPr>
              <w:jc w:val="both"/>
            </w:pPr>
            <w:r>
              <w:t>Текстовый</w:t>
            </w:r>
          </w:p>
        </w:tc>
        <w:tc>
          <w:tcPr>
            <w:tcW w:w="2268" w:type="dxa"/>
          </w:tcPr>
          <w:p w:rsidR="00160326" w:rsidRDefault="00160326" w:rsidP="006F69CB">
            <w:pPr>
              <w:jc w:val="both"/>
            </w:pPr>
            <w:r>
              <w:t>20</w:t>
            </w:r>
          </w:p>
        </w:tc>
      </w:tr>
      <w:tr w:rsidR="00160326" w:rsidTr="00160326">
        <w:tc>
          <w:tcPr>
            <w:tcW w:w="1809" w:type="dxa"/>
          </w:tcPr>
          <w:p w:rsidR="00160326" w:rsidRDefault="00160326" w:rsidP="006F69CB">
            <w:pPr>
              <w:jc w:val="both"/>
            </w:pPr>
            <w:r>
              <w:t>Имя</w:t>
            </w:r>
          </w:p>
        </w:tc>
        <w:tc>
          <w:tcPr>
            <w:tcW w:w="1418" w:type="dxa"/>
          </w:tcPr>
          <w:p w:rsidR="00160326" w:rsidRDefault="00160326" w:rsidP="006F69CB">
            <w:pPr>
              <w:jc w:val="both"/>
            </w:pPr>
          </w:p>
        </w:tc>
        <w:tc>
          <w:tcPr>
            <w:tcW w:w="2268" w:type="dxa"/>
          </w:tcPr>
          <w:p w:rsidR="00160326" w:rsidRDefault="00160326" w:rsidP="006F69CB">
            <w:pPr>
              <w:jc w:val="both"/>
            </w:pPr>
          </w:p>
        </w:tc>
      </w:tr>
      <w:tr w:rsidR="00160326" w:rsidTr="00160326">
        <w:tc>
          <w:tcPr>
            <w:tcW w:w="1809" w:type="dxa"/>
          </w:tcPr>
          <w:p w:rsidR="00160326" w:rsidRDefault="00160326" w:rsidP="006F69CB">
            <w:pPr>
              <w:jc w:val="both"/>
            </w:pPr>
            <w:r>
              <w:t>Отчество</w:t>
            </w:r>
          </w:p>
        </w:tc>
        <w:tc>
          <w:tcPr>
            <w:tcW w:w="1418" w:type="dxa"/>
          </w:tcPr>
          <w:p w:rsidR="00160326" w:rsidRDefault="00160326" w:rsidP="006F69CB">
            <w:pPr>
              <w:jc w:val="both"/>
            </w:pPr>
          </w:p>
        </w:tc>
        <w:tc>
          <w:tcPr>
            <w:tcW w:w="2268" w:type="dxa"/>
          </w:tcPr>
          <w:p w:rsidR="00160326" w:rsidRDefault="00160326" w:rsidP="006F69CB">
            <w:pPr>
              <w:jc w:val="both"/>
            </w:pPr>
          </w:p>
        </w:tc>
      </w:tr>
      <w:tr w:rsidR="00160326" w:rsidTr="00160326">
        <w:tc>
          <w:tcPr>
            <w:tcW w:w="1809" w:type="dxa"/>
          </w:tcPr>
          <w:p w:rsidR="00160326" w:rsidRDefault="00160326" w:rsidP="006F69CB">
            <w:pPr>
              <w:jc w:val="both"/>
            </w:pPr>
            <w:r>
              <w:t>Год рождения</w:t>
            </w:r>
          </w:p>
        </w:tc>
        <w:tc>
          <w:tcPr>
            <w:tcW w:w="1418" w:type="dxa"/>
          </w:tcPr>
          <w:p w:rsidR="00160326" w:rsidRDefault="00160326" w:rsidP="006F69CB">
            <w:pPr>
              <w:jc w:val="both"/>
            </w:pPr>
            <w:r>
              <w:t>Дата/время</w:t>
            </w:r>
          </w:p>
        </w:tc>
        <w:tc>
          <w:tcPr>
            <w:tcW w:w="2268" w:type="dxa"/>
          </w:tcPr>
          <w:p w:rsidR="00160326" w:rsidRDefault="00160326" w:rsidP="006F69CB">
            <w:pPr>
              <w:jc w:val="both"/>
            </w:pPr>
            <w:r>
              <w:t>Краткий формат даты</w:t>
            </w:r>
          </w:p>
        </w:tc>
      </w:tr>
    </w:tbl>
    <w:p w:rsidR="004409DE" w:rsidRPr="00E369A8" w:rsidRDefault="00160326" w:rsidP="006F69CB">
      <w:pPr>
        <w:pStyle w:val="a6"/>
        <w:numPr>
          <w:ilvl w:val="0"/>
          <w:numId w:val="2"/>
        </w:numPr>
        <w:spacing w:after="0" w:line="240" w:lineRule="auto"/>
        <w:jc w:val="both"/>
        <w:rPr>
          <w:rFonts w:ascii="Times New Roman" w:hAnsi="Times New Roman" w:cs="Times New Roman"/>
        </w:rPr>
      </w:pPr>
      <w:r w:rsidRPr="00E369A8">
        <w:rPr>
          <w:rFonts w:ascii="Times New Roman" w:hAnsi="Times New Roman" w:cs="Times New Roman"/>
        </w:rPr>
        <w:t>Поле «Номер» объявите ключевым (щелкнуть правой кнопкой мыши по названию поля)</w:t>
      </w:r>
      <w:r w:rsidR="00E369A8" w:rsidRPr="00E369A8">
        <w:rPr>
          <w:rFonts w:ascii="Times New Roman" w:hAnsi="Times New Roman" w:cs="Times New Roman"/>
        </w:rPr>
        <w:t>.</w:t>
      </w:r>
    </w:p>
    <w:p w:rsidR="00AC7B82" w:rsidRDefault="00E369A8" w:rsidP="006F69CB">
      <w:pPr>
        <w:pStyle w:val="a6"/>
        <w:numPr>
          <w:ilvl w:val="0"/>
          <w:numId w:val="2"/>
        </w:numPr>
        <w:spacing w:after="0" w:line="240" w:lineRule="auto"/>
        <w:jc w:val="both"/>
        <w:rPr>
          <w:rFonts w:ascii="Times New Roman" w:hAnsi="Times New Roman" w:cs="Times New Roman"/>
        </w:rPr>
      </w:pPr>
      <w:r w:rsidRPr="00E369A8">
        <w:rPr>
          <w:rFonts w:ascii="Times New Roman" w:hAnsi="Times New Roman" w:cs="Times New Roman"/>
        </w:rPr>
        <w:t>После этого сохраняйте вашу новую таблицу под именем «Родители». Закройте ее.</w:t>
      </w:r>
    </w:p>
    <w:p w:rsidR="00E369A8" w:rsidRDefault="00E369A8" w:rsidP="006F69CB">
      <w:pPr>
        <w:pStyle w:val="a6"/>
        <w:spacing w:after="0" w:line="240" w:lineRule="auto"/>
        <w:jc w:val="both"/>
        <w:rPr>
          <w:rFonts w:ascii="Times New Roman" w:hAnsi="Times New Roman" w:cs="Times New Roman"/>
        </w:rPr>
      </w:pPr>
    </w:p>
    <w:p w:rsidR="00AC7B82" w:rsidRDefault="00685C1B" w:rsidP="006F69CB">
      <w:pPr>
        <w:pStyle w:val="a6"/>
        <w:numPr>
          <w:ilvl w:val="0"/>
          <w:numId w:val="2"/>
        </w:numPr>
        <w:spacing w:after="0" w:line="240"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51680768" behindDoc="1" locked="0" layoutInCell="1" allowOverlap="1">
            <wp:simplePos x="0" y="0"/>
            <wp:positionH relativeFrom="column">
              <wp:posOffset>4031615</wp:posOffset>
            </wp:positionH>
            <wp:positionV relativeFrom="paragraph">
              <wp:posOffset>165100</wp:posOffset>
            </wp:positionV>
            <wp:extent cx="2743200" cy="838200"/>
            <wp:effectExtent l="19050" t="0" r="0" b="0"/>
            <wp:wrapTight wrapText="bothSides">
              <wp:wrapPolygon edited="0">
                <wp:start x="-150" y="0"/>
                <wp:lineTo x="-150" y="21109"/>
                <wp:lineTo x="21600" y="21109"/>
                <wp:lineTo x="21600" y="0"/>
                <wp:lineTo x="-15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743200" cy="838200"/>
                    </a:xfrm>
                    <a:prstGeom prst="rect">
                      <a:avLst/>
                    </a:prstGeom>
                    <a:noFill/>
                    <a:ln w="9525">
                      <a:noFill/>
                      <a:miter lim="800000"/>
                      <a:headEnd/>
                      <a:tailEnd/>
                    </a:ln>
                  </pic:spPr>
                </pic:pic>
              </a:graphicData>
            </a:graphic>
          </wp:anchor>
        </w:drawing>
      </w:r>
      <w:r w:rsidR="00AC7B82">
        <w:rPr>
          <w:rFonts w:ascii="Times New Roman" w:hAnsi="Times New Roman" w:cs="Times New Roman"/>
        </w:rPr>
        <w:t>Для обеспечения целостности данных выполним запо</w:t>
      </w:r>
      <w:r w:rsidR="00AC7B82">
        <w:rPr>
          <w:rFonts w:ascii="Times New Roman" w:hAnsi="Times New Roman" w:cs="Times New Roman"/>
        </w:rPr>
        <w:t>л</w:t>
      </w:r>
      <w:r w:rsidR="00AC7B82">
        <w:rPr>
          <w:rFonts w:ascii="Times New Roman" w:hAnsi="Times New Roman" w:cs="Times New Roman"/>
        </w:rPr>
        <w:t>нение таблицы после установления связи между «Аб</w:t>
      </w:r>
      <w:r w:rsidR="00AC7B82">
        <w:rPr>
          <w:rFonts w:ascii="Times New Roman" w:hAnsi="Times New Roman" w:cs="Times New Roman"/>
        </w:rPr>
        <w:t>и</w:t>
      </w:r>
      <w:r w:rsidR="00AC7B82">
        <w:rPr>
          <w:rFonts w:ascii="Times New Roman" w:hAnsi="Times New Roman" w:cs="Times New Roman"/>
        </w:rPr>
        <w:t>туриенты» и «Родители».</w:t>
      </w:r>
    </w:p>
    <w:p w:rsidR="00AC7B82" w:rsidRDefault="009902E3" w:rsidP="006F69CB">
      <w:pPr>
        <w:pStyle w:val="a6"/>
        <w:numPr>
          <w:ilvl w:val="0"/>
          <w:numId w:val="2"/>
        </w:numPr>
        <w:spacing w:after="0" w:line="240" w:lineRule="auto"/>
        <w:jc w:val="both"/>
        <w:rPr>
          <w:rFonts w:ascii="Times New Roman" w:hAnsi="Times New Roman" w:cs="Times New Roman"/>
        </w:rPr>
      </w:pPr>
      <w:r>
        <w:rPr>
          <w:rFonts w:ascii="Times New Roman" w:hAnsi="Times New Roman" w:cs="Times New Roman"/>
          <w:noProof/>
        </w:rPr>
        <w:lastRenderedPageBreak/>
        <w:pict>
          <v:shape id="_x0000_s1049" type="#_x0000_t32" style="position:absolute;left:0;text-align:left;margin-left:132.95pt;margin-top:17.7pt;width:193.5pt;height:0;z-index:251681792" o:connectortype="straight">
            <v:stroke endarrow="block"/>
          </v:shape>
        </w:pict>
      </w:r>
      <w:r w:rsidR="00685C1B">
        <w:rPr>
          <w:rFonts w:ascii="Times New Roman" w:hAnsi="Times New Roman" w:cs="Times New Roman"/>
        </w:rPr>
        <w:t>Для этого на вкладке «Работа с базами данных» выбрать «Схема данных»</w:t>
      </w:r>
    </w:p>
    <w:p w:rsidR="00685C1B" w:rsidRDefault="00685C1B" w:rsidP="006F69CB">
      <w:pPr>
        <w:pStyle w:val="a6"/>
        <w:spacing w:after="0" w:line="240" w:lineRule="auto"/>
        <w:jc w:val="both"/>
        <w:rPr>
          <w:rFonts w:ascii="Times New Roman" w:hAnsi="Times New Roman" w:cs="Times New Roman"/>
        </w:rPr>
      </w:pPr>
    </w:p>
    <w:p w:rsidR="00685C1B" w:rsidRDefault="00685C1B" w:rsidP="006F69CB">
      <w:pPr>
        <w:pStyle w:val="a6"/>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Далее «перетащить» в окно схемы данных нужные таблицы </w:t>
      </w:r>
      <w:r>
        <w:rPr>
          <w:rFonts w:ascii="Times New Roman" w:hAnsi="Times New Roman" w:cs="Times New Roman"/>
        </w:rPr>
        <w:sym w:font="Symbol" w:char="F0DE"/>
      </w:r>
      <w:r>
        <w:rPr>
          <w:rFonts w:ascii="Times New Roman" w:hAnsi="Times New Roman" w:cs="Times New Roman"/>
        </w:rPr>
        <w:t xml:space="preserve"> перетащить одно ключевое поле на другое. В появившемся окне поставить галочку у пункта «обеспечение целостности данных». Появи</w:t>
      </w:r>
      <w:r>
        <w:rPr>
          <w:rFonts w:ascii="Times New Roman" w:hAnsi="Times New Roman" w:cs="Times New Roman"/>
        </w:rPr>
        <w:t>т</w:t>
      </w:r>
      <w:r>
        <w:rPr>
          <w:rFonts w:ascii="Times New Roman" w:hAnsi="Times New Roman" w:cs="Times New Roman"/>
        </w:rPr>
        <w:t>ся связь «один к одному». Закройте окно, сохранив изменения.</w:t>
      </w:r>
    </w:p>
    <w:p w:rsidR="001F0C3A" w:rsidRPr="001F0C3A" w:rsidRDefault="001F0C3A" w:rsidP="006F69CB">
      <w:pPr>
        <w:pStyle w:val="a6"/>
        <w:spacing w:after="0" w:line="240" w:lineRule="auto"/>
        <w:rPr>
          <w:rFonts w:ascii="Times New Roman" w:hAnsi="Times New Roman" w:cs="Times New Roman"/>
        </w:rPr>
      </w:pPr>
    </w:p>
    <w:p w:rsidR="001F0C3A" w:rsidRDefault="009902E3" w:rsidP="006F69CB">
      <w:pPr>
        <w:pStyle w:val="a6"/>
        <w:numPr>
          <w:ilvl w:val="0"/>
          <w:numId w:val="2"/>
        </w:numPr>
        <w:spacing w:after="0" w:line="240" w:lineRule="auto"/>
        <w:jc w:val="both"/>
        <w:rPr>
          <w:rFonts w:ascii="Times New Roman" w:hAnsi="Times New Roman" w:cs="Times New Roman"/>
        </w:rPr>
      </w:pPr>
      <w:r>
        <w:rPr>
          <w:rFonts w:ascii="Times New Roman" w:hAnsi="Times New Roman" w:cs="Times New Roman"/>
          <w:noProof/>
        </w:rPr>
        <w:pict>
          <v:shape id="_x0000_s1050" type="#_x0000_t32" style="position:absolute;left:0;text-align:left;margin-left:212.45pt;margin-top:26.7pt;width:59.25pt;height:18.75pt;flip:y;z-index:251683840" o:connectortype="straight">
            <v:stroke endarrow="block"/>
          </v:shape>
        </w:pict>
      </w:r>
      <w:r w:rsidR="002C54AE">
        <w:rPr>
          <w:rFonts w:ascii="Times New Roman" w:hAnsi="Times New Roman" w:cs="Times New Roman"/>
          <w:noProof/>
        </w:rPr>
        <w:drawing>
          <wp:anchor distT="0" distB="0" distL="114300" distR="114300" simplePos="0" relativeHeight="251682816" behindDoc="1" locked="0" layoutInCell="1" allowOverlap="1">
            <wp:simplePos x="0" y="0"/>
            <wp:positionH relativeFrom="column">
              <wp:posOffset>3288665</wp:posOffset>
            </wp:positionH>
            <wp:positionV relativeFrom="paragraph">
              <wp:posOffset>-32385</wp:posOffset>
            </wp:positionV>
            <wp:extent cx="3486150" cy="876300"/>
            <wp:effectExtent l="19050" t="0" r="0" b="0"/>
            <wp:wrapTight wrapText="bothSides">
              <wp:wrapPolygon edited="0">
                <wp:start x="-118" y="0"/>
                <wp:lineTo x="-118" y="21130"/>
                <wp:lineTo x="21600" y="21130"/>
                <wp:lineTo x="21600" y="0"/>
                <wp:lineTo x="-118"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3486150" cy="876300"/>
                    </a:xfrm>
                    <a:prstGeom prst="rect">
                      <a:avLst/>
                    </a:prstGeom>
                    <a:noFill/>
                    <a:ln w="9525">
                      <a:noFill/>
                      <a:miter lim="800000"/>
                      <a:headEnd/>
                      <a:tailEnd/>
                    </a:ln>
                  </pic:spPr>
                </pic:pic>
              </a:graphicData>
            </a:graphic>
          </wp:anchor>
        </w:drawing>
      </w:r>
      <w:r w:rsidR="001F0C3A">
        <w:rPr>
          <w:rFonts w:ascii="Times New Roman" w:hAnsi="Times New Roman" w:cs="Times New Roman"/>
        </w:rPr>
        <w:t>После этого зайдите в таблицу «Абитурие</w:t>
      </w:r>
      <w:r w:rsidR="001F0C3A">
        <w:rPr>
          <w:rFonts w:ascii="Times New Roman" w:hAnsi="Times New Roman" w:cs="Times New Roman"/>
        </w:rPr>
        <w:t>н</w:t>
      </w:r>
      <w:r w:rsidR="001F0C3A">
        <w:rPr>
          <w:rFonts w:ascii="Times New Roman" w:hAnsi="Times New Roman" w:cs="Times New Roman"/>
        </w:rPr>
        <w:t>ты» и, раскрывая «Плюсики» рядом с фам</w:t>
      </w:r>
      <w:r w:rsidR="001F0C3A">
        <w:rPr>
          <w:rFonts w:ascii="Times New Roman" w:hAnsi="Times New Roman" w:cs="Times New Roman"/>
        </w:rPr>
        <w:t>и</w:t>
      </w:r>
      <w:r w:rsidR="001F0C3A">
        <w:rPr>
          <w:rFonts w:ascii="Times New Roman" w:hAnsi="Times New Roman" w:cs="Times New Roman"/>
        </w:rPr>
        <w:t>лией абитуриента, заполните данные о род</w:t>
      </w:r>
      <w:r w:rsidR="001F0C3A">
        <w:rPr>
          <w:rFonts w:ascii="Times New Roman" w:hAnsi="Times New Roman" w:cs="Times New Roman"/>
        </w:rPr>
        <w:t>и</w:t>
      </w:r>
      <w:r w:rsidR="001F0C3A">
        <w:rPr>
          <w:rFonts w:ascii="Times New Roman" w:hAnsi="Times New Roman" w:cs="Times New Roman"/>
        </w:rPr>
        <w:t>телях (3-4 записи).</w:t>
      </w:r>
    </w:p>
    <w:p w:rsidR="001F0C3A" w:rsidRPr="00685C1B" w:rsidRDefault="001F0C3A" w:rsidP="006F69CB">
      <w:pPr>
        <w:pStyle w:val="a6"/>
        <w:spacing w:after="0" w:line="240" w:lineRule="auto"/>
        <w:jc w:val="both"/>
        <w:rPr>
          <w:rFonts w:ascii="Times New Roman" w:hAnsi="Times New Roman" w:cs="Times New Roman"/>
        </w:rPr>
      </w:pPr>
    </w:p>
    <w:p w:rsidR="00AB3044" w:rsidRDefault="00AB3044" w:rsidP="006F69CB">
      <w:pPr>
        <w:spacing w:after="0" w:line="240" w:lineRule="auto"/>
        <w:jc w:val="both"/>
        <w:rPr>
          <w:rFonts w:ascii="Times New Roman" w:hAnsi="Times New Roman" w:cs="Times New Roman"/>
          <w:u w:val="single"/>
        </w:rPr>
      </w:pPr>
      <w:r w:rsidRPr="00E369A8">
        <w:rPr>
          <w:rFonts w:ascii="Times New Roman" w:hAnsi="Times New Roman" w:cs="Times New Roman"/>
          <w:u w:val="single"/>
          <w:lang w:val="en-US"/>
        </w:rPr>
        <w:t>III</w:t>
      </w:r>
      <w:r w:rsidRPr="00E369A8">
        <w:rPr>
          <w:rFonts w:ascii="Times New Roman" w:hAnsi="Times New Roman" w:cs="Times New Roman"/>
          <w:u w:val="single"/>
        </w:rPr>
        <w:t>. Создать форму для имеющихся таблиц с полями: ФИ абитуриента, дата рождения, оценка по математике, ФИО одного из род</w:t>
      </w:r>
      <w:r w:rsidRPr="00E369A8">
        <w:rPr>
          <w:rFonts w:ascii="Times New Roman" w:hAnsi="Times New Roman" w:cs="Times New Roman"/>
          <w:u w:val="single"/>
        </w:rPr>
        <w:t>и</w:t>
      </w:r>
      <w:r w:rsidRPr="00E369A8">
        <w:rPr>
          <w:rFonts w:ascii="Times New Roman" w:hAnsi="Times New Roman" w:cs="Times New Roman"/>
          <w:u w:val="single"/>
        </w:rPr>
        <w:t>телей.</w:t>
      </w:r>
    </w:p>
    <w:p w:rsidR="00E369A8" w:rsidRPr="00685C1B" w:rsidRDefault="00685C1B" w:rsidP="006F69CB">
      <w:pPr>
        <w:pStyle w:val="a6"/>
        <w:numPr>
          <w:ilvl w:val="0"/>
          <w:numId w:val="3"/>
        </w:numPr>
        <w:spacing w:after="0" w:line="240" w:lineRule="auto"/>
        <w:jc w:val="both"/>
        <w:rPr>
          <w:rFonts w:ascii="Times New Roman" w:hAnsi="Times New Roman" w:cs="Times New Roman"/>
        </w:rPr>
      </w:pPr>
      <w:r>
        <w:rPr>
          <w:noProof/>
        </w:rPr>
        <w:drawing>
          <wp:anchor distT="0" distB="0" distL="114300" distR="114300" simplePos="0" relativeHeight="251679744" behindDoc="1" locked="0" layoutInCell="1" allowOverlap="1">
            <wp:simplePos x="0" y="0"/>
            <wp:positionH relativeFrom="column">
              <wp:posOffset>4869815</wp:posOffset>
            </wp:positionH>
            <wp:positionV relativeFrom="paragraph">
              <wp:posOffset>-99060</wp:posOffset>
            </wp:positionV>
            <wp:extent cx="1819275" cy="1238250"/>
            <wp:effectExtent l="19050" t="0" r="9525" b="0"/>
            <wp:wrapTight wrapText="bothSides">
              <wp:wrapPolygon edited="0">
                <wp:start x="-226" y="0"/>
                <wp:lineTo x="-226" y="21268"/>
                <wp:lineTo x="21713" y="21268"/>
                <wp:lineTo x="21713" y="0"/>
                <wp:lineTo x="-226"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819275" cy="1238250"/>
                    </a:xfrm>
                    <a:prstGeom prst="rect">
                      <a:avLst/>
                    </a:prstGeom>
                    <a:noFill/>
                    <a:ln w="9525">
                      <a:noFill/>
                      <a:miter lim="800000"/>
                      <a:headEnd/>
                      <a:tailEnd/>
                    </a:ln>
                  </pic:spPr>
                </pic:pic>
              </a:graphicData>
            </a:graphic>
          </wp:anchor>
        </w:drawing>
      </w:r>
      <w:r w:rsidR="00E369A8" w:rsidRPr="00685C1B">
        <w:rPr>
          <w:rFonts w:ascii="Times New Roman" w:hAnsi="Times New Roman" w:cs="Times New Roman"/>
        </w:rPr>
        <w:t xml:space="preserve">Для этого по аналогии на вкладке «Создать» выбрать </w:t>
      </w:r>
      <w:r w:rsidR="00AC7B82" w:rsidRPr="00685C1B">
        <w:rPr>
          <w:rFonts w:ascii="Times New Roman" w:hAnsi="Times New Roman" w:cs="Times New Roman"/>
        </w:rPr>
        <w:t>«Другие формы» - «Мастер форм»</w:t>
      </w:r>
      <w:r w:rsidRPr="00685C1B">
        <w:rPr>
          <w:rFonts w:ascii="Times New Roman" w:hAnsi="Times New Roman" w:cs="Times New Roman"/>
        </w:rPr>
        <w:t>.</w:t>
      </w:r>
    </w:p>
    <w:p w:rsidR="00685C1B" w:rsidRPr="00685C1B" w:rsidRDefault="00685C1B" w:rsidP="006F69CB">
      <w:pPr>
        <w:pStyle w:val="a6"/>
        <w:numPr>
          <w:ilvl w:val="0"/>
          <w:numId w:val="3"/>
        </w:numPr>
        <w:spacing w:after="0" w:line="240" w:lineRule="auto"/>
        <w:jc w:val="both"/>
        <w:rPr>
          <w:rFonts w:ascii="Times New Roman" w:hAnsi="Times New Roman" w:cs="Times New Roman"/>
        </w:rPr>
      </w:pPr>
      <w:r w:rsidRPr="00685C1B">
        <w:rPr>
          <w:rFonts w:ascii="Times New Roman" w:hAnsi="Times New Roman" w:cs="Times New Roman"/>
        </w:rPr>
        <w:t>Из таблицы «Абитуриент»</w:t>
      </w:r>
      <w:r>
        <w:rPr>
          <w:rFonts w:ascii="Times New Roman" w:hAnsi="Times New Roman" w:cs="Times New Roman"/>
        </w:rPr>
        <w:t xml:space="preserve"> перенести в выбранные поля: </w:t>
      </w:r>
      <w:r w:rsidRPr="00685C1B">
        <w:rPr>
          <w:rFonts w:ascii="Times New Roman" w:hAnsi="Times New Roman" w:cs="Times New Roman"/>
        </w:rPr>
        <w:t>«Фамилия», «Имя», «Отчество», «Подготовительные курсы»</w:t>
      </w:r>
      <w:r>
        <w:rPr>
          <w:rFonts w:ascii="Times New Roman" w:hAnsi="Times New Roman" w:cs="Times New Roman"/>
        </w:rPr>
        <w:t>, а из таблицы «Род</w:t>
      </w:r>
      <w:r>
        <w:rPr>
          <w:rFonts w:ascii="Times New Roman" w:hAnsi="Times New Roman" w:cs="Times New Roman"/>
        </w:rPr>
        <w:t>и</w:t>
      </w:r>
      <w:r>
        <w:rPr>
          <w:rFonts w:ascii="Times New Roman" w:hAnsi="Times New Roman" w:cs="Times New Roman"/>
        </w:rPr>
        <w:t>тели»: «Имя», «Отчество».</w:t>
      </w:r>
    </w:p>
    <w:p w:rsidR="00AB3044" w:rsidRDefault="00685C1B" w:rsidP="006F69CB">
      <w:pPr>
        <w:spacing w:after="0" w:line="240" w:lineRule="auto"/>
        <w:jc w:val="both"/>
        <w:rPr>
          <w:rFonts w:ascii="Times New Roman" w:hAnsi="Times New Roman" w:cs="Times New Roman"/>
        </w:rPr>
      </w:pPr>
      <w:proofErr w:type="gramStart"/>
      <w:r>
        <w:rPr>
          <w:rFonts w:ascii="Times New Roman" w:hAnsi="Times New Roman" w:cs="Times New Roman"/>
        </w:rPr>
        <w:t>(самостоятельно разберитесь с мастером форма.</w:t>
      </w:r>
      <w:proofErr w:type="gramEnd"/>
      <w:r>
        <w:rPr>
          <w:rFonts w:ascii="Times New Roman" w:hAnsi="Times New Roman" w:cs="Times New Roman"/>
        </w:rPr>
        <w:t xml:space="preserve"> </w:t>
      </w:r>
      <w:proofErr w:type="gramStart"/>
      <w:r>
        <w:rPr>
          <w:rFonts w:ascii="Times New Roman" w:hAnsi="Times New Roman" w:cs="Times New Roman"/>
        </w:rPr>
        <w:t>Следуя инструкциям, которые он вам предлагает.)</w:t>
      </w:r>
      <w:proofErr w:type="gramEnd"/>
    </w:p>
    <w:p w:rsidR="00685C1B" w:rsidRPr="00685C1B" w:rsidRDefault="00685C1B" w:rsidP="006F69CB">
      <w:pPr>
        <w:spacing w:after="0" w:line="240" w:lineRule="auto"/>
        <w:jc w:val="both"/>
        <w:rPr>
          <w:rFonts w:ascii="Times New Roman" w:hAnsi="Times New Roman" w:cs="Times New Roman"/>
          <w:b/>
        </w:rPr>
      </w:pPr>
      <w:r w:rsidRPr="00685C1B">
        <w:rPr>
          <w:rFonts w:ascii="Times New Roman" w:hAnsi="Times New Roman" w:cs="Times New Roman"/>
          <w:b/>
        </w:rPr>
        <w:t>Создайте 2 формы разные по стилю и сохраните их под именами «Форма</w:t>
      </w:r>
      <w:proofErr w:type="gramStart"/>
      <w:r w:rsidRPr="00685C1B">
        <w:rPr>
          <w:rFonts w:ascii="Times New Roman" w:hAnsi="Times New Roman" w:cs="Times New Roman"/>
          <w:b/>
        </w:rPr>
        <w:t>1</w:t>
      </w:r>
      <w:proofErr w:type="gramEnd"/>
      <w:r w:rsidRPr="00685C1B">
        <w:rPr>
          <w:rFonts w:ascii="Times New Roman" w:hAnsi="Times New Roman" w:cs="Times New Roman"/>
          <w:b/>
        </w:rPr>
        <w:t>» и «Форма2»</w:t>
      </w:r>
    </w:p>
    <w:p w:rsidR="00685C1B" w:rsidRDefault="00685C1B" w:rsidP="006F69CB">
      <w:pPr>
        <w:spacing w:after="0" w:line="240" w:lineRule="auto"/>
        <w:jc w:val="both"/>
        <w:rPr>
          <w:rFonts w:ascii="Times New Roman" w:hAnsi="Times New Roman" w:cs="Times New Roman"/>
          <w:b/>
        </w:rPr>
      </w:pPr>
    </w:p>
    <w:p w:rsidR="00AB3044" w:rsidRPr="000D7E16" w:rsidRDefault="00AB3044" w:rsidP="006F69CB">
      <w:pPr>
        <w:spacing w:after="0" w:line="240" w:lineRule="auto"/>
        <w:jc w:val="both"/>
        <w:rPr>
          <w:rFonts w:ascii="Times New Roman" w:hAnsi="Times New Roman" w:cs="Times New Roman"/>
          <w:b/>
        </w:rPr>
      </w:pPr>
      <w:proofErr w:type="gramStart"/>
      <w:r w:rsidRPr="000D7E16">
        <w:rPr>
          <w:rFonts w:ascii="Times New Roman" w:hAnsi="Times New Roman" w:cs="Times New Roman"/>
          <w:b/>
        </w:rPr>
        <w:t xml:space="preserve">Сохранить </w:t>
      </w:r>
      <w:r w:rsidR="000D7E16" w:rsidRPr="000D7E16">
        <w:rPr>
          <w:rFonts w:ascii="Times New Roman" w:hAnsi="Times New Roman" w:cs="Times New Roman"/>
          <w:b/>
        </w:rPr>
        <w:t>полученную</w:t>
      </w:r>
      <w:r w:rsidRPr="000D7E16">
        <w:rPr>
          <w:rFonts w:ascii="Times New Roman" w:hAnsi="Times New Roman" w:cs="Times New Roman"/>
          <w:b/>
        </w:rPr>
        <w:t xml:space="preserve"> БД  под именем «</w:t>
      </w:r>
      <w:r w:rsidR="000D7E16" w:rsidRPr="000D7E16">
        <w:rPr>
          <w:rFonts w:ascii="Times New Roman" w:hAnsi="Times New Roman" w:cs="Times New Roman"/>
          <w:b/>
        </w:rPr>
        <w:t xml:space="preserve"> новая</w:t>
      </w:r>
      <w:r w:rsidRPr="000D7E16">
        <w:rPr>
          <w:rFonts w:ascii="Times New Roman" w:hAnsi="Times New Roman" w:cs="Times New Roman"/>
          <w:b/>
        </w:rPr>
        <w:t>»</w:t>
      </w:r>
      <w:proofErr w:type="gramEnd"/>
    </w:p>
    <w:p w:rsidR="00F12ECA" w:rsidRPr="00AB3044" w:rsidRDefault="00F12ECA" w:rsidP="006F69CB">
      <w:pPr>
        <w:spacing w:after="0" w:line="240" w:lineRule="auto"/>
        <w:ind w:firstLine="709"/>
        <w:jc w:val="center"/>
        <w:rPr>
          <w:rFonts w:ascii="Times New Roman" w:hAnsi="Times New Roman" w:cs="Times New Roman"/>
          <w:b/>
        </w:rPr>
      </w:pPr>
    </w:p>
    <w:p w:rsidR="006B4A31" w:rsidRPr="006B4A31" w:rsidRDefault="006B4A31" w:rsidP="006F69CB">
      <w:pPr>
        <w:spacing w:after="0" w:line="240" w:lineRule="auto"/>
        <w:rPr>
          <w:rFonts w:ascii="Times New Roman" w:hAnsi="Times New Roman" w:cs="Times New Roman"/>
          <w:sz w:val="24"/>
          <w:szCs w:val="24"/>
        </w:rPr>
      </w:pPr>
      <w:r w:rsidRPr="006B4A31">
        <w:rPr>
          <w:rFonts w:ascii="Times New Roman" w:hAnsi="Times New Roman" w:cs="Times New Roman"/>
          <w:b/>
          <w:sz w:val="24"/>
          <w:szCs w:val="24"/>
        </w:rPr>
        <w:t>Д/З</w:t>
      </w:r>
      <w:r w:rsidRPr="006B4A31">
        <w:rPr>
          <w:rFonts w:ascii="Times New Roman" w:hAnsi="Times New Roman" w:cs="Times New Roman"/>
          <w:sz w:val="24"/>
          <w:szCs w:val="24"/>
        </w:rPr>
        <w:t>. Знать основные определения урока.</w:t>
      </w:r>
    </w:p>
    <w:p w:rsidR="008F41F0" w:rsidRPr="006B4A31" w:rsidRDefault="008F41F0" w:rsidP="006F69CB">
      <w:pPr>
        <w:spacing w:after="0" w:line="240" w:lineRule="auto"/>
        <w:rPr>
          <w:rFonts w:ascii="Times New Roman" w:hAnsi="Times New Roman" w:cs="Times New Roman"/>
          <w:sz w:val="24"/>
          <w:szCs w:val="24"/>
        </w:rPr>
      </w:pPr>
    </w:p>
    <w:sectPr w:rsidR="008F41F0" w:rsidRPr="006B4A31" w:rsidSect="006F69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B57AD"/>
    <w:multiLevelType w:val="hybridMultilevel"/>
    <w:tmpl w:val="909C5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2B4DA7"/>
    <w:multiLevelType w:val="hybridMultilevel"/>
    <w:tmpl w:val="74CC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2641F6"/>
    <w:multiLevelType w:val="hybridMultilevel"/>
    <w:tmpl w:val="CE72A11E"/>
    <w:lvl w:ilvl="0" w:tplc="76AC1502">
      <w:start w:val="1"/>
      <w:numFmt w:val="decimal"/>
      <w:lvlText w:val="%1."/>
      <w:lvlJc w:val="left"/>
      <w:pPr>
        <w:tabs>
          <w:tab w:val="num" w:pos="927"/>
        </w:tabs>
        <w:ind w:left="927" w:hanging="360"/>
      </w:pPr>
      <w:rPr>
        <w:rFonts w:hint="default"/>
        <w:b w:val="0"/>
        <w:bCs w:val="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6B4A31"/>
    <w:rsid w:val="000D7E16"/>
    <w:rsid w:val="001056DA"/>
    <w:rsid w:val="00160326"/>
    <w:rsid w:val="001F0C3A"/>
    <w:rsid w:val="002C54AE"/>
    <w:rsid w:val="002D24F2"/>
    <w:rsid w:val="00326C60"/>
    <w:rsid w:val="00391FEB"/>
    <w:rsid w:val="00412F7D"/>
    <w:rsid w:val="004409DE"/>
    <w:rsid w:val="00491176"/>
    <w:rsid w:val="004C47C6"/>
    <w:rsid w:val="004D63CA"/>
    <w:rsid w:val="006638BF"/>
    <w:rsid w:val="00685C1B"/>
    <w:rsid w:val="006B4A31"/>
    <w:rsid w:val="006C4869"/>
    <w:rsid w:val="006F69CB"/>
    <w:rsid w:val="0079084E"/>
    <w:rsid w:val="008B6492"/>
    <w:rsid w:val="008C0E00"/>
    <w:rsid w:val="008F41F0"/>
    <w:rsid w:val="009902E3"/>
    <w:rsid w:val="009C6197"/>
    <w:rsid w:val="00AB3044"/>
    <w:rsid w:val="00AC7B82"/>
    <w:rsid w:val="00B87B4A"/>
    <w:rsid w:val="00C513A2"/>
    <w:rsid w:val="00D3329E"/>
    <w:rsid w:val="00E369A8"/>
    <w:rsid w:val="00EE79DE"/>
    <w:rsid w:val="00F042F8"/>
    <w:rsid w:val="00F12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_x0000_s1039"/>
        <o:r id="V:Rule11" type="connector" idref="#_x0000_s1048"/>
        <o:r id="V:Rule12" type="connector" idref="#_x0000_s1029"/>
        <o:r id="V:Rule13" type="connector" idref="#_x0000_s1040"/>
        <o:r id="V:Rule14" type="connector" idref="#_x0000_s1050"/>
        <o:r id="V:Rule15" type="connector" idref="#_x0000_s1046"/>
        <o:r id="V:Rule16" type="connector" idref="#_x0000_s1049"/>
        <o:r id="V:Rule17" type="connector" idref="#_x0000_s1044"/>
        <o:r id="V:Rule18" type="connector" idref="#_x0000_s103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4A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09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09DE"/>
    <w:rPr>
      <w:rFonts w:ascii="Tahoma" w:hAnsi="Tahoma" w:cs="Tahoma"/>
      <w:sz w:val="16"/>
      <w:szCs w:val="16"/>
    </w:rPr>
  </w:style>
  <w:style w:type="paragraph" w:customStyle="1" w:styleId="listing">
    <w:name w:val="listing"/>
    <w:basedOn w:val="a"/>
    <w:rsid w:val="004409DE"/>
    <w:pPr>
      <w:spacing w:before="100" w:beforeAutospacing="1" w:after="100" w:afterAutospacing="1" w:line="240" w:lineRule="auto"/>
    </w:pPr>
    <w:rPr>
      <w:rFonts w:ascii="Courier New" w:eastAsia="Times New Roman" w:hAnsi="Courier New" w:cs="Courier New"/>
      <w:sz w:val="24"/>
      <w:szCs w:val="24"/>
    </w:rPr>
  </w:style>
  <w:style w:type="paragraph" w:styleId="a6">
    <w:name w:val="List Paragraph"/>
    <w:basedOn w:val="a"/>
    <w:uiPriority w:val="34"/>
    <w:qFormat/>
    <w:rsid w:val="00E369A8"/>
    <w:pPr>
      <w:ind w:left="720"/>
      <w:contextualSpacing/>
    </w:pPr>
  </w:style>
</w:styles>
</file>

<file path=word/webSettings.xml><?xml version="1.0" encoding="utf-8"?>
<w:webSettings xmlns:r="http://schemas.openxmlformats.org/officeDocument/2006/relationships" xmlns:w="http://schemas.openxmlformats.org/wordprocessingml/2006/main">
  <w:divs>
    <w:div w:id="14536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2619</Words>
  <Characters>14931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МОУ СОШ 13</cp:lastModifiedBy>
  <cp:revision>4</cp:revision>
  <dcterms:created xsi:type="dcterms:W3CDTF">2012-01-26T05:25:00Z</dcterms:created>
  <dcterms:modified xsi:type="dcterms:W3CDTF">2012-01-26T05:35:00Z</dcterms:modified>
</cp:coreProperties>
</file>